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Style w:val="TableGrid"/>
        <w:bidiVisual/>
        <w:tblW w:w="10762" w:type="dxa"/>
        <w:tblInd w:w="-1" w:type="dxa"/>
        <w:tblLook w:val="04A0"/>
      </w:tblPr>
      <w:tblGrid>
        <w:gridCol w:w="2966"/>
        <w:gridCol w:w="3828"/>
        <w:gridCol w:w="2130"/>
        <w:gridCol w:w="1838"/>
      </w:tblGrid>
      <w:tr w:rsidTr="00B7374B">
        <w:tblPrEx>
          <w:tblW w:w="10762" w:type="dxa"/>
          <w:tblInd w:w="-1" w:type="dxa"/>
          <w:tblLook w:val="04A0"/>
        </w:tblPrEx>
        <w:tc>
          <w:tcPr>
            <w:tcW w:w="10762" w:type="dxa"/>
            <w:gridSpan w:val="4"/>
          </w:tcPr>
          <w:p w:rsidR="00B7374B" w:rsidRPr="00A6151F" w:rsidP="00CE575E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:rsidR="00B7374B" w:rsidRPr="006C5337" w:rsidP="00CE575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6C5337" w:rsidRPr="00B07029" w:rsidP="00CE575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الفصل الدراسي الثالث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P="002B657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2B6570">
              <w:rPr>
                <w:rFonts w:hint="cs"/>
                <w:sz w:val="32"/>
                <w:szCs w:val="32"/>
                <w:rtl/>
              </w:rPr>
              <w:t>..................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P="00EE701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E701B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2B657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2B6570">
              <w:rPr>
                <w:rFonts w:hint="cs"/>
                <w:sz w:val="32"/>
                <w:szCs w:val="32"/>
                <w:rtl/>
              </w:rPr>
              <w:t>......................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828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B7374B" w:rsidRPr="00A6151F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B7374B" w:rsidRPr="00B07029" w:rsidP="00CE575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828" w:type="dxa"/>
          </w:tcPr>
          <w:p w:rsidR="00B7374B" w:rsidRPr="00B07029" w:rsidP="00EC6463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828" w:type="dxa"/>
          </w:tcPr>
          <w:p w:rsidR="00B7374B" w:rsidRPr="00B07029" w:rsidP="00CE575E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B7374B" w:rsidP="00CE575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10762" w:type="dxa"/>
            <w:gridSpan w:val="4"/>
          </w:tcPr>
          <w:p w:rsidR="00B7374B" w:rsidRPr="00B07029" w:rsidP="002B6570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>ثالث (الدور الأول) لعام</w:t>
            </w:r>
            <w:r w:rsidR="002B6570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1445 هـ</w:t>
            </w:r>
          </w:p>
        </w:tc>
      </w:tr>
    </w:tbl>
    <w:p w:rsidR="00436CCE" w:rsidRPr="00436CCE">
      <w:pPr>
        <w:rPr>
          <w:sz w:val="2"/>
          <w:szCs w:val="2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CE575E" w:rsidP="003E7EAA">
            <w:pPr>
              <w:rPr>
                <w:b/>
                <w:bCs/>
                <w:sz w:val="24"/>
                <w:szCs w:val="24"/>
                <w:rtl/>
              </w:rPr>
            </w:pPr>
          </w:p>
          <w:p w:rsidR="00436CCE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436CCE" w:rsidR="00CE575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rPr>
                <w:sz w:val="10"/>
                <w:szCs w:val="10"/>
                <w:rtl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CE575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أ</w:t>
            </w:r>
            <w:r w:rsidR="001C2C0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1062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تركز رؤية المملكة 2030 على استثمار الموارد البشرية</w:t>
            </w:r>
          </w:p>
        </w:tc>
        <w:tc>
          <w:tcPr>
            <w:tcW w:w="969" w:type="dxa"/>
          </w:tcPr>
          <w:p w:rsidR="00E178FC" w:rsidRPr="00B37E45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E701B" w:rsidRPr="00E178FC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المناطق الجبلية في جنوب السعودية عامل جذب سياحي</w:t>
            </w:r>
          </w:p>
        </w:tc>
        <w:tc>
          <w:tcPr>
            <w:tcW w:w="969" w:type="dxa"/>
          </w:tcPr>
          <w:p w:rsidR="00EE701B" w:rsidRPr="00B37E45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E701B" w:rsidRPr="00E178FC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الخريطة : رسم توضيحي مصغر لسطح الأرض أو لجزء منه </w:t>
            </w:r>
          </w:p>
        </w:tc>
        <w:tc>
          <w:tcPr>
            <w:tcW w:w="969" w:type="dxa"/>
          </w:tcPr>
          <w:p w:rsidR="00EE701B" w:rsidRPr="00B37E45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E701B" w:rsidRPr="00E178FC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استعمال الخرائط الرقمية والحصول عليها أسهل من الخريطة الورقية</w:t>
            </w:r>
          </w:p>
        </w:tc>
        <w:tc>
          <w:tcPr>
            <w:tcW w:w="969" w:type="dxa"/>
          </w:tcPr>
          <w:p w:rsidR="00EE701B" w:rsidRPr="00B37E45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E701B" w:rsidRPr="00E178FC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توزيع سكان العالم ليس منتظما بل يتفاوت بين الدول والمدن ومن قارة إلى أخرى</w:t>
            </w:r>
          </w:p>
        </w:tc>
        <w:tc>
          <w:tcPr>
            <w:tcW w:w="969" w:type="dxa"/>
          </w:tcPr>
          <w:p w:rsidR="00EE701B" w:rsidRPr="00B37E45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E701B" w:rsidRPr="00E178FC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يكثر السكان في السهول والهضاب غير الوعرة</w:t>
            </w:r>
          </w:p>
        </w:tc>
        <w:tc>
          <w:tcPr>
            <w:tcW w:w="969" w:type="dxa"/>
          </w:tcPr>
          <w:p w:rsidR="00EE701B" w:rsidRPr="00B37E45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E701B" w:rsidRPr="00E178FC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تنقسم مصادر المياه إلى قسمين : المياه العذبة ، المياه المالحة</w:t>
            </w:r>
          </w:p>
        </w:tc>
        <w:tc>
          <w:tcPr>
            <w:tcW w:w="969" w:type="dxa"/>
          </w:tcPr>
          <w:p w:rsidR="00EE701B" w:rsidRPr="00B37E45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E701B" w:rsidRPr="00E178FC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المناطق ذات المناخ المعتدل</w:t>
            </w:r>
          </w:p>
        </w:tc>
        <w:tc>
          <w:tcPr>
            <w:tcW w:w="969" w:type="dxa"/>
          </w:tcPr>
          <w:p w:rsidR="00EE701B" w:rsidRPr="00B37E45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النفط هو من أهم الموارد في وطني المملكة العربية السعودية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حقول النفط في وطني كثيرة منها حقول برية وحقول بحرية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217" w:type="dxa"/>
          </w:tcPr>
          <w:p w:rsidR="00910625" w:rsidRPr="00B37E45" w:rsidP="00BB01D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المعادن </w:t>
            </w:r>
            <w:r w:rsidR="00BB01D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المهمه والمتوفرة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في وطني : الذهب والفضة والحديد</w:t>
            </w:r>
            <w:r w:rsidR="00BB01D6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217" w:type="dxa"/>
          </w:tcPr>
          <w:p w:rsidR="00910625" w:rsidRPr="00B37E45" w:rsidP="00E53B8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أهم المحصولات الزراعية في وطني : القمح والتمور والخضروات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217" w:type="dxa"/>
          </w:tcPr>
          <w:p w:rsidR="00910625" w:rsidRPr="00B37E45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صادرات وطني : السيارات والطائرات والقطارات</w:t>
            </w:r>
          </w:p>
        </w:tc>
        <w:tc>
          <w:tcPr>
            <w:tcW w:w="969" w:type="dxa"/>
          </w:tcPr>
          <w:p w:rsidR="00910625" w:rsidRPr="00B37E45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217" w:type="dxa"/>
          </w:tcPr>
          <w:p w:rsidR="00EE701B" w:rsidRPr="00E178FC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الجبال الشاهقة والصحاري الجافة</w:t>
            </w:r>
          </w:p>
        </w:tc>
        <w:tc>
          <w:tcPr>
            <w:tcW w:w="969" w:type="dxa"/>
          </w:tcPr>
          <w:p w:rsidR="00EE701B" w:rsidRPr="00B37E45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0D2785" w:rsidP="00EE701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D278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217" w:type="dxa"/>
          </w:tcPr>
          <w:p w:rsidR="00EE701B" w:rsidRPr="00E178FC" w:rsidP="00EE701B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أسست شركة (أرامكو السعودية) للعناية بالزراعة</w:t>
            </w:r>
          </w:p>
        </w:tc>
        <w:tc>
          <w:tcPr>
            <w:tcW w:w="969" w:type="dxa"/>
          </w:tcPr>
          <w:p w:rsidR="00EE701B" w:rsidRPr="00B37E45" w:rsidP="00EE701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:rsidR="00E178FC" w:rsidRPr="000D2785" w:rsidP="00436CCE">
      <w:pPr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BB01D6" w:rsidRPr="00BB01D6" w:rsidP="00BB01D6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BB01D6" w:rsidP="00BB01D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(ب) 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صنف الموارد الطبيعية الآتية في الجدول الآتي:</w:t>
      </w:r>
    </w:p>
    <w:p w:rsidR="00BB01D6" w:rsidP="00BB01D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19050" t="1905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D6" w:rsidRPr="00D77EBD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النفط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5" style="width:82.5pt;height:25.5pt;margin-top:2.25pt;margin-left:346.6pt;mso-wrap-distance-bottom:0;mso-wrap-distance-left:9pt;mso-wrap-distance-right:9pt;mso-wrap-distance-top:0;mso-wrap-style:square;position:absolute;v-text-anchor:middle;visibility:visible;z-index:251663360" filled="f" strokecolor="#6e6e6e" strokeweight="2.25pt">
                <v:textbox>
                  <w:txbxContent>
                    <w:p w:rsidR="00BB01D6" w:rsidRPr="00D77EBD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النفط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D6" w:rsidRPr="00D77EBD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الحيوانات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82.5pt;height:25.5pt;margin-top:2.15pt;margin-left:446.4pt;mso-wrap-distance-bottom:0;mso-wrap-distance-left:9pt;mso-wrap-distance-right:9pt;mso-wrap-distance-top:0;mso-wrap-style:square;position:absolute;v-text-anchor:middle;visibility:visible;z-index:251661312" filled="f" strokecolor="#6e6e6e" strokeweight="2.25pt">
                <v:textbox>
                  <w:txbxContent>
                    <w:p w:rsidR="00BB01D6" w:rsidRPr="00D77EBD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الحيوانات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D6" w:rsidRPr="00D77EBD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7" style="width:82.5pt;height:25.5pt;margin-top:2.15pt;margin-left:245.4pt;mso-wrap-distance-bottom:0;mso-wrap-distance-left:9pt;mso-wrap-distance-right:9pt;mso-wrap-distance-top:0;mso-wrap-style:square;position:absolute;v-text-anchor:middle;visibility:visible;z-index:251665408" filled="f" strokecolor="#6e6e6e" strokeweight="2.25pt">
                <v:textbox>
                  <w:txbxContent>
                    <w:p w:rsidR="00BB01D6" w:rsidRPr="00D77EBD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الحديد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D6" w:rsidRPr="00D77EBD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  <w:rtl/>
                              </w:rPr>
                              <w:t>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8" style="width:82.5pt;height:25.5pt;margin-top:2.15pt;margin-left:38.4pt;mso-height-percent:0;mso-height-relative:margin;mso-wrap-distance-bottom:0;mso-wrap-distance-left:9pt;mso-wrap-distance-right:9pt;mso-wrap-distance-top:0;mso-wrap-style:square;position:absolute;v-text-anchor:middle;visibility:visible;z-index:251671552" filled="f" strokecolor="#6e6e6e" strokeweight="2.25pt">
                <v:textbox>
                  <w:txbxContent>
                    <w:p w:rsidR="00BB01D6" w:rsidRPr="00D77EBD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  <w:rtl/>
                        </w:rPr>
                        <w:t>الرياح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D6" w:rsidRPr="00D77EBD" w:rsidP="00BB01D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النباتات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82.5pt;height:25.5pt;margin-top:2.15pt;margin-left:141.15pt;mso-height-percent:0;mso-height-relative:margin;mso-wrap-distance-bottom:0;mso-wrap-distance-left:9pt;mso-wrap-distance-right:9pt;mso-wrap-distance-top:0;mso-wrap-style:square;position:absolute;v-text-anchor:middle;visibility:visible;z-index:251667456" filled="f" strokecolor="#6e6e6e" strokeweight="2.25pt">
                <v:textbox>
                  <w:txbxContent>
                    <w:p w:rsidR="00BB01D6" w:rsidRPr="00D77EBD" w:rsidP="00BB01D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النباتات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:rsidR="00BB01D6" w:rsidRPr="00BB01D6" w:rsidP="00BB01D6">
      <w:pPr>
        <w:rPr>
          <w:rFonts w:asciiTheme="majorBidi" w:hAnsiTheme="majorBidi" w:cstheme="majorBidi"/>
          <w:b/>
          <w:bCs/>
          <w:sz w:val="14"/>
          <w:szCs w:val="14"/>
          <w:rtl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5391"/>
        <w:gridCol w:w="5375"/>
      </w:tblGrid>
      <w:tr w:rsidTr="00472F2E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BB01D6" w:rsidRPr="00D77EBD" w:rsidP="00472F2E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متجددة</w:t>
            </w:r>
          </w:p>
        </w:tc>
        <w:tc>
          <w:tcPr>
            <w:tcW w:w="5375" w:type="dxa"/>
          </w:tcPr>
          <w:p w:rsidR="00BB01D6" w:rsidRPr="00D77EBD" w:rsidP="00472F2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غير متجددة</w:t>
            </w:r>
          </w:p>
        </w:tc>
      </w:tr>
      <w:tr w:rsidTr="00472F2E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BB01D6" w:rsidRPr="002D31E4" w:rsidP="00472F2E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BB01D6" w:rsidRPr="002D31E4" w:rsidP="00472F2E">
            <w:pPr>
              <w:rPr>
                <w:sz w:val="32"/>
                <w:szCs w:val="32"/>
                <w:rtl/>
              </w:rPr>
            </w:pPr>
          </w:p>
        </w:tc>
      </w:tr>
      <w:tr w:rsidTr="00472F2E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BB01D6" w:rsidRPr="002D31E4" w:rsidP="00472F2E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BB01D6" w:rsidRPr="002D31E4" w:rsidP="00472F2E">
            <w:pPr>
              <w:rPr>
                <w:sz w:val="32"/>
                <w:szCs w:val="32"/>
                <w:rtl/>
              </w:rPr>
            </w:pPr>
          </w:p>
        </w:tc>
      </w:tr>
      <w:tr w:rsidTr="00472F2E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BB01D6" w:rsidRPr="002D31E4" w:rsidP="00472F2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:rsidR="00BB01D6" w:rsidRPr="002D31E4" w:rsidP="00472F2E">
            <w:pPr>
              <w:rPr>
                <w:sz w:val="32"/>
                <w:szCs w:val="32"/>
                <w:rtl/>
              </w:rPr>
            </w:pPr>
          </w:p>
        </w:tc>
      </w:tr>
    </w:tbl>
    <w:p w:rsidR="000D2785" w:rsidRPr="000D2785" w:rsidP="000D2785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/>
          <w:rtl/>
        </w:rPr>
        <w:tab/>
      </w:r>
      <w:r w:rsidRPr="000D2785">
        <w:rPr>
          <w:rFonts w:asciiTheme="majorBidi" w:hAnsiTheme="majorBidi" w:cstheme="majorBidi"/>
          <w:sz w:val="20"/>
          <w:szCs w:val="20"/>
          <w:rtl/>
        </w:rPr>
        <w:tab/>
      </w:r>
    </w:p>
    <w:p w:rsidR="00CE575E" w:rsidRPr="000D2785" w:rsidP="000D2785">
      <w:pPr>
        <w:ind w:left="6480" w:firstLine="72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0" type="#_x0000_t66" style="width:121.5pt;height:21pt;margin-top:1.85pt;margin-left:12.15pt;mso-height-percent:0;mso-height-relative:margin;mso-wrap-distance-bottom:0;mso-wrap-distance-left:9pt;mso-wrap-distance-right:9pt;mso-wrap-distance-top:0;mso-wrap-style:square;position:absolute;v-text-anchor:middle;visibility:visible;z-index:251659264" adj="1867" fillcolor="black" strokecolor="black" strokeweight="1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يتبع</w:t>
      </w:r>
    </w:p>
    <w:tbl>
      <w:tblPr>
        <w:tblStyle w:val="TableGrid"/>
        <w:bidiVisual/>
        <w:tblW w:w="0" w:type="auto"/>
        <w:tblLook w:val="04A0"/>
      </w:tblPr>
      <w:tblGrid>
        <w:gridCol w:w="9629"/>
        <w:gridCol w:w="1133"/>
      </w:tblGrid>
      <w:tr w:rsidTr="00E66B6A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E53B8B" w:rsidRPr="00E53B8B" w:rsidP="00E66B6A">
            <w:pPr>
              <w:rPr>
                <w:b/>
                <w:bCs/>
                <w:sz w:val="24"/>
                <w:szCs w:val="24"/>
                <w:rtl/>
              </w:rPr>
            </w:pPr>
          </w:p>
          <w:p w:rsidR="00E53B8B" w:rsidRPr="00045E84" w:rsidP="00E66B6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الثاني ( أ )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:rsidR="00E53B8B" w:rsidP="00E66B6A">
            <w:pPr>
              <w:jc w:val="center"/>
              <w:rPr>
                <w:sz w:val="32"/>
                <w:szCs w:val="32"/>
                <w:rtl/>
              </w:rPr>
            </w:pPr>
          </w:p>
          <w:p w:rsidR="000D2785" w:rsidRPr="000D2785" w:rsidP="00E66B6A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Tr="00E66B6A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E53B8B" w:rsidRPr="00330192" w:rsidP="00E66B6A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E53B8B" w:rsidP="00E66B6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  <w:p w:rsidR="000D2785" w:rsidRPr="000D2785" w:rsidP="00E66B6A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</w:p>
        </w:tc>
      </w:tr>
    </w:tbl>
    <w:p w:rsidR="00E53B8B" w:rsidRPr="00330192" w:rsidP="00E53B8B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557"/>
        <w:gridCol w:w="3260"/>
        <w:gridCol w:w="3402"/>
        <w:gridCol w:w="3543"/>
      </w:tblGrid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72107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721079" w:rsidP="006C5337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قبل إكتشاف النفط تأتي الزارعة في صدارة الأنشطة :</w:t>
            </w:r>
          </w:p>
        </w:tc>
      </w:tr>
      <w:tr w:rsidTr="00B1750B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السكانية</w:t>
            </w:r>
          </w:p>
        </w:tc>
        <w:tc>
          <w:tcPr>
            <w:tcW w:w="3402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الرياضية</w:t>
            </w:r>
          </w:p>
        </w:tc>
        <w:tc>
          <w:tcPr>
            <w:tcW w:w="3543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الثقافية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72107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721079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من عوامل نجاح الزراعة</w:t>
            </w:r>
            <w:r w:rsidRPr="00721079" w:rsidR="001C2C0C">
              <w:rPr>
                <w:rFonts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Tr="00AB297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التربة</w:t>
            </w:r>
          </w:p>
        </w:tc>
        <w:tc>
          <w:tcPr>
            <w:tcW w:w="3402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543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الرمال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72107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721079" w:rsidP="000D2785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من فوائد الصناعة</w:t>
            </w:r>
            <w:r w:rsidRPr="00721079" w:rsidR="001C2C0C">
              <w:rPr>
                <w:rFonts w:hint="cs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Tr="00BE02E4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توفير فرص العمل</w:t>
            </w:r>
          </w:p>
        </w:tc>
        <w:tc>
          <w:tcPr>
            <w:tcW w:w="3402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قلة المال</w:t>
            </w:r>
          </w:p>
        </w:tc>
        <w:tc>
          <w:tcPr>
            <w:tcW w:w="3543" w:type="dxa"/>
          </w:tcPr>
          <w:p w:rsidR="006C5337" w:rsidRPr="00721079" w:rsidP="0041515C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عدم تطور الدول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72107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72107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تراجعت حرفة الرعي في وطني بسبب:</w:t>
            </w:r>
          </w:p>
        </w:tc>
      </w:tr>
      <w:tr w:rsidTr="005619FB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تدهور المراعي الطبيعية</w:t>
            </w:r>
          </w:p>
        </w:tc>
        <w:tc>
          <w:tcPr>
            <w:tcW w:w="3402" w:type="dxa"/>
          </w:tcPr>
          <w:p w:rsidR="006C5337" w:rsidRPr="00721079" w:rsidP="0041515C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543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المحيطات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72107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721079" w:rsidP="0041515C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لتسرب المياه إلى باطن الأرض أثر كبير في ارتفاع منسوب</w:t>
            </w:r>
            <w:r w:rsidRPr="00721079" w:rsidR="001C2C0C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Tr="00C90840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المياه الجوفية</w:t>
            </w:r>
          </w:p>
        </w:tc>
        <w:tc>
          <w:tcPr>
            <w:tcW w:w="3402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مياه البحر</w:t>
            </w:r>
          </w:p>
        </w:tc>
        <w:tc>
          <w:tcPr>
            <w:tcW w:w="3543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مياه المحيط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72107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72107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معظم حقول النفط في وطني في المنطقة:</w:t>
            </w:r>
          </w:p>
        </w:tc>
      </w:tr>
      <w:tr w:rsidTr="00F46A51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الغربية</w:t>
            </w:r>
          </w:p>
        </w:tc>
        <w:tc>
          <w:tcPr>
            <w:tcW w:w="3402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الجنوبية</w:t>
            </w:r>
          </w:p>
        </w:tc>
        <w:tc>
          <w:tcPr>
            <w:tcW w:w="3543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الشرقية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72107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72107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 xml:space="preserve">المياه التي تعلو سطح الأرض ولاتحتاج إلى جهد لاستخراجها هي </w:t>
            </w:r>
            <w:r w:rsidRPr="00721079" w:rsidR="001C2C0C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Tr="00AF12CC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مياه البحر المحلاة</w:t>
            </w:r>
          </w:p>
        </w:tc>
        <w:tc>
          <w:tcPr>
            <w:tcW w:w="3402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المياه الجوفية</w:t>
            </w:r>
          </w:p>
        </w:tc>
        <w:tc>
          <w:tcPr>
            <w:tcW w:w="3543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المياه السطحية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72107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721079" w:rsidP="001C2C0C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يقع وطني المملكة العربية السعودية ضمن المنطقة التي يتسم مناخها ب</w:t>
            </w:r>
            <w:r w:rsidRPr="00721079" w:rsidR="001C2C0C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Tr="005339C5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البرودة</w:t>
            </w:r>
          </w:p>
        </w:tc>
        <w:tc>
          <w:tcPr>
            <w:tcW w:w="3402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الثلوج</w:t>
            </w:r>
          </w:p>
        </w:tc>
        <w:tc>
          <w:tcPr>
            <w:tcW w:w="3543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الجفاف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72107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72107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تنقسم النباتات في وطني المملكة العربية السعودية إلى قسمين: النباتات الحولية، والنباتات</w:t>
            </w:r>
            <w:r w:rsidRPr="00721079" w:rsidR="001C2C0C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Tr="00BA5385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الصنوبرية</w:t>
            </w:r>
          </w:p>
        </w:tc>
        <w:tc>
          <w:tcPr>
            <w:tcW w:w="3402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البلوط</w:t>
            </w:r>
          </w:p>
        </w:tc>
        <w:tc>
          <w:tcPr>
            <w:tcW w:w="3543" w:type="dxa"/>
          </w:tcPr>
          <w:p w:rsidR="006C5337" w:rsidRPr="00721079" w:rsidP="00EC6463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المعمرة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6C5337" w:rsidRPr="00721079" w:rsidP="00157A7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 w:themeFill="background1"/>
          </w:tcPr>
          <w:p w:rsidR="006C5337" w:rsidRPr="00721079" w:rsidP="00E66B6A">
            <w:pPr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من أسباب قلة الثروة الحيوانية في وطني</w:t>
            </w:r>
            <w:r w:rsidRPr="00721079" w:rsidR="00EC6463">
              <w:rPr>
                <w:rFonts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C97250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توفير الدعم لمربي الماشية</w:t>
            </w:r>
          </w:p>
        </w:tc>
        <w:tc>
          <w:tcPr>
            <w:tcW w:w="3402" w:type="dxa"/>
          </w:tcPr>
          <w:p w:rsidR="006C5337" w:rsidRPr="00721079" w:rsidP="00C97250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تنويع الأعلاف</w:t>
            </w:r>
          </w:p>
        </w:tc>
        <w:tc>
          <w:tcPr>
            <w:tcW w:w="3543" w:type="dxa"/>
          </w:tcPr>
          <w:p w:rsidR="006C5337" w:rsidRPr="00721079" w:rsidP="00C97250">
            <w:pPr>
              <w:jc w:val="center"/>
              <w:rPr>
                <w:sz w:val="30"/>
                <w:szCs w:val="30"/>
                <w:rtl/>
              </w:rPr>
            </w:pPr>
            <w:r w:rsidRPr="00721079">
              <w:rPr>
                <w:rFonts w:hint="cs"/>
                <w:sz w:val="30"/>
                <w:szCs w:val="30"/>
                <w:rtl/>
              </w:rPr>
              <w:t>ضعف حرفة الرعي</w:t>
            </w:r>
          </w:p>
        </w:tc>
      </w:tr>
      <w:tr w:rsidTr="00D017F9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721079" w:rsidRPr="00721079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10205" w:type="dxa"/>
            <w:gridSpan w:val="3"/>
          </w:tcPr>
          <w:p w:rsidR="00721079" w:rsidRPr="00BA1943" w:rsidP="00721079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 w:rsidRPr="00BA1943" w:rsidR="00BA1943">
              <w:rPr>
                <w:rFonts w:hint="cs"/>
                <w:b/>
                <w:bCs/>
                <w:sz w:val="30"/>
                <w:szCs w:val="30"/>
                <w:rtl/>
              </w:rPr>
              <w:t>أهم مقومات الصناعة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الزراعة</w:t>
            </w:r>
          </w:p>
        </w:tc>
        <w:tc>
          <w:tcPr>
            <w:tcW w:w="3402" w:type="dxa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الرعي</w:t>
            </w:r>
          </w:p>
        </w:tc>
        <w:tc>
          <w:tcPr>
            <w:tcW w:w="3543" w:type="dxa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</w:tr>
      <w:tr w:rsidTr="00DE1E33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  <w:tc>
          <w:tcPr>
            <w:tcW w:w="10205" w:type="dxa"/>
            <w:gridSpan w:val="3"/>
          </w:tcPr>
          <w:p w:rsidR="00721079" w:rsidRPr="00BA1943" w:rsidP="00BA1943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>حركة البيع والشراء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الجغرافيا</w:t>
            </w:r>
          </w:p>
        </w:tc>
        <w:tc>
          <w:tcPr>
            <w:tcW w:w="3402" w:type="dxa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التاريخ</w:t>
            </w:r>
          </w:p>
        </w:tc>
        <w:tc>
          <w:tcPr>
            <w:tcW w:w="3543" w:type="dxa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التجارة</w:t>
            </w:r>
          </w:p>
        </w:tc>
      </w:tr>
      <w:tr w:rsidTr="00EE0D8D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721079" w:rsidRPr="00721079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10205" w:type="dxa"/>
            <w:gridSpan w:val="3"/>
          </w:tcPr>
          <w:p w:rsidR="00721079" w:rsidRPr="00BA1943" w:rsidP="00BA1943">
            <w:pPr>
              <w:rPr>
                <w:b/>
                <w:bCs/>
                <w:sz w:val="30"/>
                <w:szCs w:val="30"/>
                <w:rtl/>
              </w:rPr>
            </w:pPr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>هو الفرق بين قيمة صادرات الدولة وقيمة وارداتها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الصناعة</w:t>
            </w:r>
          </w:p>
        </w:tc>
        <w:tc>
          <w:tcPr>
            <w:tcW w:w="3402" w:type="dxa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الوظائف الحكومية</w:t>
            </w:r>
          </w:p>
        </w:tc>
        <w:tc>
          <w:tcPr>
            <w:tcW w:w="3543" w:type="dxa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الميزان التجاري</w:t>
            </w:r>
          </w:p>
        </w:tc>
      </w:tr>
      <w:tr w:rsidTr="008C5021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721079" w:rsidRPr="00721079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14</w:t>
            </w:r>
          </w:p>
        </w:tc>
        <w:tc>
          <w:tcPr>
            <w:tcW w:w="10205" w:type="dxa"/>
            <w:gridSpan w:val="3"/>
          </w:tcPr>
          <w:p w:rsidR="00721079" w:rsidRPr="00BA1943" w:rsidP="00BA1943">
            <w:pPr>
              <w:rPr>
                <w:b/>
                <w:bCs/>
                <w:sz w:val="30"/>
                <w:szCs w:val="30"/>
                <w:rtl/>
              </w:rPr>
            </w:pPr>
            <w:bookmarkStart w:id="0" w:name="_GoBack"/>
            <w:bookmarkEnd w:id="0"/>
            <w:r w:rsidRPr="00BA1943">
              <w:rPr>
                <w:rFonts w:hint="cs"/>
                <w:b/>
                <w:bCs/>
                <w:sz w:val="30"/>
                <w:szCs w:val="30"/>
                <w:rtl/>
              </w:rPr>
              <w:t>من أهم العناصر المناخية المؤثرة في نوع النبات وكثافته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الجبال</w:t>
            </w:r>
          </w:p>
        </w:tc>
        <w:tc>
          <w:tcPr>
            <w:tcW w:w="3402" w:type="dxa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الصحراء</w:t>
            </w:r>
          </w:p>
        </w:tc>
        <w:tc>
          <w:tcPr>
            <w:tcW w:w="3543" w:type="dxa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الأمطار</w:t>
            </w:r>
          </w:p>
        </w:tc>
      </w:tr>
      <w:tr w:rsidTr="00962609">
        <w:tblPrEx>
          <w:tblW w:w="0" w:type="auto"/>
          <w:tblLook w:val="04A0"/>
        </w:tblPrEx>
        <w:tc>
          <w:tcPr>
            <w:tcW w:w="557" w:type="dxa"/>
            <w:shd w:val="clear" w:color="auto" w:fill="F2F2F2" w:themeFill="background1" w:themeFillShade="F2"/>
          </w:tcPr>
          <w:p w:rsidR="00721079" w:rsidRPr="00721079" w:rsidP="00C9725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721079"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10205" w:type="dxa"/>
            <w:gridSpan w:val="3"/>
          </w:tcPr>
          <w:p w:rsidR="00721079" w:rsidRPr="0098347D" w:rsidP="0098347D">
            <w:pPr>
              <w:rPr>
                <w:b/>
                <w:bCs/>
                <w:sz w:val="30"/>
                <w:szCs w:val="30"/>
                <w:rtl/>
              </w:rPr>
            </w:pPr>
            <w:r w:rsidRPr="0098347D">
              <w:rPr>
                <w:rFonts w:hint="cs"/>
                <w:b/>
                <w:bCs/>
                <w:sz w:val="30"/>
                <w:szCs w:val="30"/>
                <w:rtl/>
              </w:rPr>
              <w:t>من المراحل الأولى التي تمر بها صناعة النفط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الشراء</w:t>
            </w:r>
          </w:p>
        </w:tc>
        <w:tc>
          <w:tcPr>
            <w:tcW w:w="3402" w:type="dxa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الاستيراد</w:t>
            </w:r>
          </w:p>
        </w:tc>
        <w:tc>
          <w:tcPr>
            <w:tcW w:w="3543" w:type="dxa"/>
          </w:tcPr>
          <w:p w:rsidR="00721079" w:rsidRPr="00721079" w:rsidP="00C9725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الاستطلاع</w:t>
            </w:r>
          </w:p>
        </w:tc>
      </w:tr>
    </w:tbl>
    <w:p w:rsidR="000D2785" w:rsidRPr="00721079" w:rsidP="00087948">
      <w:pPr>
        <w:rPr>
          <w:rFonts w:asciiTheme="majorBidi" w:hAnsiTheme="majorBidi" w:cstheme="majorBidi"/>
          <w:b/>
          <w:bCs/>
          <w:sz w:val="2"/>
          <w:szCs w:val="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</w:p>
    <w:p w:rsidR="00B7374B" w:rsidRPr="00721079" w:rsidP="00721079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(ب)</w:t>
      </w:r>
      <w:r w:rsidRPr="0064752D" w:rsidR="0008794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CE575E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 w:themeFill="background1"/>
          </w:tcPr>
          <w:p w:rsidR="00087948" w:rsidRPr="00721079" w:rsidP="0072107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المجموعة (أ)</w:t>
            </w: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087948" w:rsidRPr="00721079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087948" w:rsidRPr="00721079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721079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:rsidR="00087948" w:rsidRPr="00721079" w:rsidP="00EA22F6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 xml:space="preserve">من أشهر الأودية في وطني </w:t>
            </w:r>
          </w:p>
        </w:tc>
        <w:tc>
          <w:tcPr>
            <w:tcW w:w="992" w:type="dxa"/>
          </w:tcPr>
          <w:p w:rsidR="00087948" w:rsidRPr="00721079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721079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الغوار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721079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:rsidR="00087948" w:rsidRPr="00721079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من موارد المياه في وطني</w:t>
            </w:r>
          </w:p>
        </w:tc>
        <w:tc>
          <w:tcPr>
            <w:tcW w:w="992" w:type="dxa"/>
          </w:tcPr>
          <w:p w:rsidR="00087948" w:rsidRPr="00721079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721079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السفانية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721079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:rsidR="00087948" w:rsidRPr="00721079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من العوامل المؤثرة في نمو النبات الطبيعي</w:t>
            </w:r>
          </w:p>
        </w:tc>
        <w:tc>
          <w:tcPr>
            <w:tcW w:w="992" w:type="dxa"/>
          </w:tcPr>
          <w:p w:rsidR="00087948" w:rsidRPr="00721079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721079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المناخ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EA22F6" w:rsidRPr="00721079" w:rsidP="00EA22F6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:rsidR="00EA22F6" w:rsidRPr="00721079" w:rsidP="00EA22F6">
            <w:pPr>
              <w:rPr>
                <w:sz w:val="32"/>
                <w:szCs w:val="32"/>
                <w:rtl/>
              </w:rPr>
            </w:pPr>
            <w:r w:rsidRPr="00721079">
              <w:rPr>
                <w:rFonts w:asciiTheme="majorBidi" w:hAnsiTheme="majorBidi" w:cstheme="majorBidi" w:hint="cs"/>
                <w:sz w:val="32"/>
                <w:szCs w:val="32"/>
                <w:rtl/>
              </w:rPr>
              <w:t>أكبر حقل نفطي بحري في العالم</w:t>
            </w:r>
          </w:p>
        </w:tc>
        <w:tc>
          <w:tcPr>
            <w:tcW w:w="992" w:type="dxa"/>
          </w:tcPr>
          <w:p w:rsidR="00EA22F6" w:rsidRPr="00721079" w:rsidP="00EA22F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EA22F6" w:rsidRPr="00721079" w:rsidP="00EA22F6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مياه البحر المحلاه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721079" w:rsidP="00CE575E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721079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:rsidR="00087948" w:rsidRPr="00721079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asciiTheme="majorBidi" w:hAnsiTheme="majorBidi" w:cstheme="majorBidi" w:hint="cs"/>
                <w:sz w:val="32"/>
                <w:szCs w:val="32"/>
                <w:rtl/>
              </w:rPr>
              <w:t>أكبر حقل نفطي بري في العالم</w:t>
            </w:r>
          </w:p>
        </w:tc>
        <w:tc>
          <w:tcPr>
            <w:tcW w:w="992" w:type="dxa"/>
          </w:tcPr>
          <w:p w:rsidR="00087948" w:rsidRPr="00721079" w:rsidP="00CE57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21079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087948" w:rsidRPr="00721079" w:rsidP="00CE575E">
            <w:pPr>
              <w:rPr>
                <w:sz w:val="32"/>
                <w:szCs w:val="32"/>
                <w:rtl/>
              </w:rPr>
            </w:pPr>
            <w:r w:rsidRPr="00721079">
              <w:rPr>
                <w:rFonts w:hint="cs"/>
                <w:sz w:val="32"/>
                <w:szCs w:val="32"/>
                <w:rtl/>
              </w:rPr>
              <w:t>وادي الرمة</w:t>
            </w:r>
          </w:p>
        </w:tc>
      </w:tr>
    </w:tbl>
    <w:p w:rsidR="00637CFD" w:rsidRPr="00721079" w:rsidP="00901E16">
      <w:pPr>
        <w:rPr>
          <w:rFonts w:asciiTheme="majorBidi" w:hAnsiTheme="majorBidi" w:cstheme="majorBidi"/>
          <w:sz w:val="8"/>
          <w:szCs w:val="8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03C1B" w:rsidRPr="0032154A" w:rsidP="00E875EA" w14:paraId="6405153B" w14:textId="6FBD5A51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03631678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31678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DecoType Naskh Variants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72576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 w14:textId="3ABE6410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 w14:textId="3F0296D1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="00905571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خامس</w:t>
                            </w:r>
                            <w:r w:rsidR="005F486F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875EA" w:rsidP="00E875EA" w14:textId="4A618CEA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الزمن : ساعة </w:t>
                            </w:r>
                          </w:p>
                          <w:p w:rsidR="00E875EA" w:rsidRPr="00E875EA" w:rsidP="00E875EA" w14:textId="71E5E004">
                            <w:pPr>
                              <w:bidi/>
                              <w:spacing w:after="0" w:line="240" w:lineRule="auto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675648" filled="f" fillcolor="this" stroked="f">
                <v:textbox>
                  <w:txbxContent>
                    <w:p w:rsidR="00E875EA" w:rsidP="00E875EA" w14:paraId="4D2A66A5" w14:textId="3ABE6410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351198F9" w14:textId="3F0296D1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ل</w:t>
                      </w:r>
                      <w:r w:rsidR="00905571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خامس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3D285C0B" w14:textId="4A618CEA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E875EA" w:rsidP="00E875EA" w14:paraId="13120C09" w14:textId="71E5E004">
                      <w:pPr>
                        <w:bidi/>
                        <w:spacing w:after="0" w:line="240" w:lineRule="auto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875EA" w:rsidP="00E875EA" w14:textId="33F0A36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69504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338A832B" w14:textId="4A3B71EC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875EA" w:rsidRPr="0032154A" w:rsidP="00E875EA" w14:paraId="42596177" w14:textId="25676C30">
      <w:pPr>
        <w:bidi w:val="0"/>
        <w:spacing w:after="0" w:line="240" w:lineRule="auto"/>
        <w:rPr>
          <w:rFonts w:ascii="Simplified Arabic" w:hAnsi="Simplified Arabic" w:eastAsiaTheme="minorHAnsi" w:cs="Simplified Arabic"/>
          <w:sz w:val="28"/>
          <w:szCs w:val="28"/>
          <w:rtl/>
          <w:lang w:val="en-US" w:eastAsia="en-US" w:bidi="ar-SA"/>
        </w:rPr>
      </w:pPr>
    </w:p>
    <w:p w:rsidR="00E77D1D" w:rsidRPr="0032154A" w:rsidP="00E875EA" w14:paraId="03182133" w14:textId="7E57732D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sz w:val="14"/>
          <w:szCs w:val="14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34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78D38ADE" w14:textId="2F6A0EC1">
      <w:pPr>
        <w:tabs>
          <w:tab w:val="left" w:pos="8104"/>
        </w:tabs>
        <w:bidi/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>أسئلة الفصل الدراسي الثا</w:t>
      </w:r>
      <w:r w:rsidR="007E4F23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لث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الأول) للعام</w:t>
      </w:r>
      <w:r w:rsidR="000004C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 xml:space="preserve"> 1445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>هـ</w:t>
      </w:r>
    </w:p>
    <w:p w:rsidR="00E77D1D" w:rsidRPr="0032154A" w:rsidP="00E77D1D" w14:paraId="52382298" w14:textId="05CA3C32">
      <w:pPr>
        <w:tabs>
          <w:tab w:val="left" w:pos="8104"/>
        </w:tabs>
        <w:bidi/>
        <w:spacing w:after="0" w:line="240" w:lineRule="auto"/>
        <w:jc w:val="center"/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اسم الطالبة: .......................................  رقم الجلوس: ...................</w:t>
      </w:r>
    </w:p>
    <w:p w:rsidR="00E77D1D" w:rsidRPr="0032154A" w:rsidP="00E77D1D" w14:paraId="36D30BCB" w14:textId="040536AA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5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14:paraId="321F0490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FCDDE60" w14:textId="2609F1E0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7D8F8D1" w14:textId="15BEAEFA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9CE5226" w14:textId="56278FE4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  <w:r w:rsidRPr="0032154A" w:rsidR="0052187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B326F0C" w14:textId="49543761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8DAE0C6" w14:textId="62E9109E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0FEDD55D" w14:textId="74CD8D73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كتابة</w:t>
            </w:r>
          </w:p>
        </w:tc>
      </w:tr>
      <w:tr w14:paraId="182BBEF7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6AFECF7E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4C6B040B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4086E9CC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12C3FBB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39D908D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EBF339C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A982C5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149D4A8" w14:textId="550F0792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68702372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310CB444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 w14:paraId="4F6C651A" w14:textId="2FCC7F1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 w14:paraId="0C6F6C77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29A0D8CA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14CC414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40A7AA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5111717A" w14:textId="4A4F06D1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53B305C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ABB077F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41B7751" w14:textId="2FF51E31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CBD32A5" w14:textId="77777777">
            <w:pPr>
              <w:tabs>
                <w:tab w:val="left" w:pos="8104"/>
              </w:tabs>
              <w:bidi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E77D1D" w:rsidRPr="0032154A" w:rsidP="00E77D1D" w14:paraId="7612585E" w14:textId="6E137530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2768" seq="1"/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6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685888" coordorigin="0,0" coordsize="21600,21600">
                <v:roundrect id="_x0000_s1037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038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 w14:paraId="485D18FF" w14:textId="4B3DC883">
      <w:pPr>
        <w:tabs>
          <w:tab w:val="left" w:pos="8104"/>
        </w:tabs>
        <w:bidi/>
        <w:spacing w:after="0" w:line="276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السؤال الأول: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p w:rsidR="00353D02" w:rsidRPr="00353D02" w:rsidP="00627C9C" w14:paraId="573A4D75" w14:textId="77777777">
      <w:pPr>
        <w:tabs>
          <w:tab w:val="left" w:pos="8104"/>
        </w:tabs>
        <w:bidi/>
        <w:spacing w:after="0" w:line="276" w:lineRule="auto"/>
        <w:rPr>
          <w:rFonts w:asciiTheme="minorHAnsi" w:eastAsiaTheme="minorHAnsi" w:hAnsiTheme="minorHAnsi" w:cs="Times New Roman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2EC1A094" w14:textId="1DEF1D35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553A0A4F" w14:textId="76374FEA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تعد المعادن من أهم الثروات الاقتصادية في وطني 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2EAA498C" w14:textId="1479B589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E739A58" w14:textId="729607DE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3F50FF7" w14:textId="6A26D111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تنقسم التجارة في وطني الى داخلية وخارجية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B724315" w14:textId="528A5BF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57D2530" w14:textId="2CD66619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D0879F4" w14:textId="686907CE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أهم صادرات المملكة النفط والتمور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93B6579" w14:textId="20F6F0C5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74B94AA5" w14:textId="420A177C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3718B10" w14:textId="5A0245DD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توزيع السكان في العالم ليس منتظم بل يتفاوت من مكان الى اخر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5F0A6AD" w14:textId="3C7F6778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302BFC" w14:textId="309EC654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1142C0D" w14:textId="49353E9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يكثر السكان في المدن الساحلية والسهول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DEACFD5" w14:textId="7EB13F61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7BA0BC3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55C7554" w14:textId="2A54BD3B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70E0A14" w14:textId="76E06F4B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تراجعت حرفة الرعي بسبب انتقال الناس الى المدن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A5970D" w14:textId="70D975CE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6DDD10E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0626D4A" w14:textId="73A8FEF0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B0796E9" w14:textId="314EE4D6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يبتعد الانسان عن المناطق الاستوائية بسبب ارتفاع رطوبة الجو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D35391E" w14:textId="61894C8E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6D6E680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4DD97E6" w14:textId="13695BAD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4193EAD" w14:textId="51E97A94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اول من رسم الخرائط البابليون في العراق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والفراعنه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في مصر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78650CE" w14:textId="6B4AD301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5036B63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C5489BF" w14:textId="2505AF3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23543C6" w14:textId="51AC8D8D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تعتبر الشمس من الموارد المتجددة في الطبية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75BF3F" w14:textId="308DAB06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30D6AE6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2A13880" w14:textId="1FCE0BE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E0130E8" w14:textId="768EC34B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صور المحافظة على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المياة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ترشيد استهلاكها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EBE2D25" w14:textId="45E6E11E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34ACDB1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024541" w14:textId="6628D3DB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027957E" w14:textId="31340C9B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بيع السلع والبضائع وشراها داخل الوطن يسمى تجارة خارجية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99EFC88" w14:textId="455710DE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40530DF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2FF3ABDE" w14:textId="6C4B1C70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2152849" w14:textId="6C9D8BBD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تزداد الكثافة السكانية في الجبال الشاهقة والصحاري الجافة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0B73AAE" w14:textId="382EEDBD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84D087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674CE25" w14:textId="3CCC92CE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A155129" w14:textId="56C01547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يعتبر نبات الأقحوان من النباتات المعمرة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ED76510" w14:textId="7B63445F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E1DD59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B6FCF95" w14:textId="28ECB3BB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B7B5761" w14:textId="002BD639">
            <w:pPr>
              <w:tabs>
                <w:tab w:val="left" w:pos="8104"/>
              </w:tabs>
              <w:bidi/>
              <w:spacing w:line="276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المياه الجوفية هي المياه التي تعلو سطح الأرض ولا تحتاج لجهد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لاخراجها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5D3EC51" w14:textId="2A42F31D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</w:tbl>
    <w:p w:rsidR="00802A55" w:rsidRPr="0032154A" w:rsidP="00E77D1D" w14:paraId="5E008B9D" w14:textId="2B84F209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="Times New Roman"/>
          <w:sz w:val="10"/>
          <w:szCs w:val="10"/>
          <w:rtl/>
          <w:lang w:val="en-US" w:eastAsia="en-US" w:bidi="ar-SA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 w14:paraId="529739AB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</w:p>
    <w:p w:rsidR="009F4C6A" w:rsidP="00E77D1D" w14:paraId="3628800E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</w:p>
    <w:p w:rsidR="0052187A" w:rsidP="00E77D1D" w14:paraId="06D717EF" w14:textId="2255D530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4CAD9241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39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682816" coordorigin="0,0" coordsize="21600,21600">
                <v:roundrect id="_x0000_s1040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72BA686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4433A23" w14:textId="4CAD9241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29447A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8E8B9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8F091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1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الإجابة الصحيحة فيما يأتي: </w:t>
      </w:r>
    </w:p>
    <w:p w:rsidR="0032154A" w:rsidRPr="0032154A" w:rsidP="00E77D1D" w14:paraId="7865A021" w14:textId="77777777">
      <w:pPr>
        <w:tabs>
          <w:tab w:val="left" w:pos="8104"/>
        </w:tabs>
        <w:bidi/>
        <w:spacing w:after="0" w:line="240" w:lineRule="auto"/>
        <w:rPr>
          <w:rFonts w:asciiTheme="minorHAnsi" w:eastAsiaTheme="minorHAnsi" w:hAnsiTheme="minorHAnsi" w:cs="Times New Roman"/>
          <w:b/>
          <w:bCs/>
          <w:sz w:val="18"/>
          <w:szCs w:val="1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14:paraId="37FB129D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9DB4D6B" w14:textId="77777777">
            <w:pPr>
              <w:bidi/>
              <w:jc w:val="center"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D35E767" w14:textId="1FCB3809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تستعمل مياه الصرف الصحي المعالجة في</w:t>
            </w:r>
            <w:r w:rsidR="00A842D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00000000000</w:t>
            </w:r>
          </w:p>
        </w:tc>
      </w:tr>
      <w:tr w14:paraId="032D8A5A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3605F3B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1D6395CA" w14:textId="2CD60144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ري المنتزهات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107625D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 w14:paraId="1F96C9E7" w14:textId="66AB212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الغسيل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76CC751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1CB5BD58" w14:textId="70C5D1D2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905571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شرب</w:t>
            </w:r>
          </w:p>
        </w:tc>
      </w:tr>
      <w:tr w14:paraId="39675B25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52146B6" w14:textId="77777777">
            <w:pPr>
              <w:bidi/>
              <w:jc w:val="center"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8A26771" w14:textId="31347EED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تاتي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الزراعة في الصدارة بين الأنشطة </w:t>
            </w:r>
            <w:r w:rsidR="00A842D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000000000000</w:t>
            </w:r>
          </w:p>
        </w:tc>
      </w:tr>
      <w:tr w14:paraId="1AF70125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4D2063B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6E9E7C68" w14:textId="5FA3D48C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الأ</w:t>
            </w:r>
            <w:r w:rsidR="00905571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قتصادية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5117979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111E8433" w14:textId="2782E82A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905571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سياحية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5AC248E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6A74B956" w14:textId="59134A3E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905571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رياضية</w:t>
            </w:r>
          </w:p>
        </w:tc>
      </w:tr>
      <w:tr w14:paraId="645A56C4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0F3A74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E664462" w14:textId="180DC9A5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هي تحويل الم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ة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الخام 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الموجودة في الطبية للاستفادة منها </w:t>
            </w:r>
            <w:r w:rsidR="00A842D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</w:t>
            </w:r>
          </w:p>
        </w:tc>
      </w:tr>
      <w:tr w14:paraId="559426D6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8BF7E1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554E682" w14:textId="56AAC854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الصناعه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51C053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1F0199E1" w14:textId="1AB553CA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تجارة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B79005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C0FCF66" w14:textId="6DEDD4A3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رعي</w:t>
            </w:r>
          </w:p>
        </w:tc>
      </w:tr>
      <w:tr w14:paraId="55B811B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FA2D51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4D54B57" w14:textId="2F7FAD93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عوامل نجاح الزراعة 000000000</w:t>
            </w:r>
          </w:p>
        </w:tc>
      </w:tr>
      <w:tr w14:paraId="5050DD1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18D3DE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728D84C3" w14:textId="00664A00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لتربة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A2B1A9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22A8B08F" w14:textId="554BB50C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الــــ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بحار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C8A284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B380CD4" w14:textId="482C5A63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رمال</w:t>
            </w:r>
          </w:p>
        </w:tc>
      </w:tr>
      <w:tr w14:paraId="14E5D962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93F489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BCFFB3B" w14:textId="4D46C167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فوائد الصناعة 00000000</w:t>
            </w:r>
          </w:p>
        </w:tc>
      </w:tr>
      <w:tr w14:paraId="605F083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0D13B0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5D143E6" w14:textId="678BF0E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توفير فرص العمل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267A5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072F2BE7" w14:textId="5400AE70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توفير المادة الخام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7B3F26B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D67C0E0" w14:textId="3F380444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توفير الأراضي </w:t>
            </w:r>
          </w:p>
        </w:tc>
      </w:tr>
      <w:tr w14:paraId="3FEABCF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8CB4B0C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A0AEB1E" w14:textId="07CDE6D9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اكبر حقل بري في العالم هو 0000000000</w:t>
            </w:r>
          </w:p>
        </w:tc>
      </w:tr>
      <w:tr w14:paraId="30ADDB87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B60D648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D094D9E" w14:textId="7E5D4E4C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الغوار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8F3687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 w14:paraId="1CFC3ED5" w14:textId="336F8F0F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 </w:t>
            </w:r>
            <w:r w:rsidR="00A842D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منيفة</w:t>
            </w:r>
            <w:r w:rsidRPr="0032154A" w:rsidR="008E25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403266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7E61483" w14:textId="1B021EAF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سفانية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4B9364C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8CBA02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56CB2D3D" w14:textId="39202E39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ينمو نبات التين الشوكي في البيئة 0000000000</w:t>
            </w:r>
          </w:p>
        </w:tc>
      </w:tr>
      <w:tr w14:paraId="7EC4719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08E54E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1F5AF7C2" w14:textId="31AD39F4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جبلية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FDF93FB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 w14:paraId="3F3D0177" w14:textId="70C7041B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الاودية</w:t>
            </w:r>
            <w:r w:rsidRPr="0032154A" w:rsidR="008E25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26E00AF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711CF3DE" w14:textId="1FA4609A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رمال</w:t>
            </w:r>
          </w:p>
        </w:tc>
      </w:tr>
      <w:tr w14:paraId="45E7E9A7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147E93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ECA6740" w14:textId="0E3C193A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امثلة 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المياة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العذبة 0000000000000000</w:t>
            </w:r>
          </w:p>
        </w:tc>
      </w:tr>
      <w:tr w14:paraId="7CB7461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CFB789E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64F3425" w14:textId="19911E50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لبحار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9034E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624A4401" w14:textId="55886D20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الانهار</w:t>
            </w:r>
            <w:r w:rsidRPr="0032154A" w:rsidR="008E25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561FBC25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A81B2DB" w14:textId="18CB1804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محيطات</w:t>
            </w:r>
          </w:p>
        </w:tc>
      </w:tr>
      <w:tr w14:paraId="0AC16CF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E09961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0D08669" w14:textId="307ED8F5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الموارد الطبيعية الغير متجددة </w:t>
            </w:r>
            <w:r w:rsidR="00A842D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</w:t>
            </w:r>
          </w:p>
        </w:tc>
      </w:tr>
      <w:tr w14:paraId="12706233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97E45A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C41FBAB" w14:textId="6B1D9275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الرياح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A60A23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783C02AD" w14:textId="044174A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الحديد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13F99DD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6FFE863A" w14:textId="134850E3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الهواء</w:t>
            </w:r>
            <w:r w:rsidRPr="0032154A" w:rsidR="008E25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28ACD3C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C73ED34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65FEA51" w14:textId="348C81FA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تسمى النباتات المعمرة 000000000</w:t>
            </w:r>
          </w:p>
        </w:tc>
      </w:tr>
      <w:tr w14:paraId="09635296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946706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E5244AD" w14:textId="7202FA89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العشبية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21A252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65D1F32" w14:textId="72F4C985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لدائمة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4D82A139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276FDC4E" w14:textId="41A20011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لشوكية</w:t>
            </w:r>
          </w:p>
        </w:tc>
      </w:tr>
      <w:tr w14:paraId="1DEFE22B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2640B7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3181525" w14:textId="2D3B5C4F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العوامل البشرية المؤثرة في سكان العالم 0000000000000</w:t>
            </w:r>
          </w:p>
        </w:tc>
      </w:tr>
      <w:tr w14:paraId="777E50C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6C4482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311441C" w14:textId="37D586FB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مياه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6E9946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5FAE7A0" w14:textId="761FDFBC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الاقتصاد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594C3C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726D321" w14:textId="51FFA72E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مناخ</w:t>
            </w:r>
          </w:p>
        </w:tc>
      </w:tr>
      <w:tr w14:paraId="30C0DDB0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3EEFB6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22F6EF7" w14:textId="27889B31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يسكن في قارة اسيا من سكان العالم نحو 0000000000</w:t>
            </w:r>
          </w:p>
        </w:tc>
      </w:tr>
      <w:tr w14:paraId="1B52A6E0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205684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547D4BBF" w14:textId="6C06913A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40%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CFB8D3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A842D9" w14:paraId="6CF259B5" w14:textId="68B3C197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60%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868538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4559A66E" w14:textId="205D4BC5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20%</w:t>
            </w:r>
          </w:p>
        </w:tc>
      </w:tr>
      <w:tr w14:paraId="13F26EE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CD89BD7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2CDF7759" w14:textId="024AC7A2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تشكل قارة 0000000ما يقارب 1% من سكان العالم</w:t>
            </w:r>
          </w:p>
        </w:tc>
      </w:tr>
      <w:tr w14:paraId="16F5522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6960230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53DEDCF4" w14:textId="7A96604B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CF5D9A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9469211" w14:textId="4C3D486C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استراليا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35E8E11" w14:textId="77777777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D7CC744" w14:textId="5C6069B9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أمريكا </w:t>
            </w:r>
          </w:p>
        </w:tc>
      </w:tr>
      <w:tr w14:paraId="5A28A51E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paraId="3C810B6E" w14:textId="7078691A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paraId="531EA83A" w14:textId="3E465721">
            <w:pPr>
              <w:bidi/>
              <w:rPr>
                <w:rFonts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يقوم على تبادل السلع والمنتجات ويشمل التجارة والخدمات هو 00000000</w:t>
            </w:r>
          </w:p>
        </w:tc>
      </w:tr>
      <w:tr w14:paraId="07FC0B8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2688309F" w14:textId="63364E24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A842D9" w14:paraId="51BDFA89" w14:textId="2A6D2A9A">
            <w:pPr>
              <w:bidi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النشاط الزراعي</w:t>
            </w:r>
            <w:r w:rsidRPr="0032154A" w:rsidR="00CA407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00412B25" w14:textId="3560AEFE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P="008E2588" w14:paraId="5F20E7F5" w14:textId="55E7C389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A842D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نشاط التجاري 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 w14:paraId="0C6F80B8" w14:textId="59262009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 w14:paraId="2CA9C51F" w14:textId="17202701">
            <w:pPr>
              <w:bidi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A842D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نشاط الصناعي</w:t>
            </w:r>
          </w:p>
        </w:tc>
      </w:tr>
    </w:tbl>
    <w:p w:rsidR="0052187A" w:rsidRPr="0032154A" w:rsidP="00E77D1D" w14:paraId="1AFC8BE1" w14:textId="5A40A0EA">
      <w:pPr>
        <w:tabs>
          <w:tab w:val="left" w:pos="8104"/>
        </w:tabs>
        <w:bidi/>
        <w:spacing w:after="0" w:line="240" w:lineRule="auto"/>
        <w:rPr>
          <w:rFonts w:ascii="Simplified Arabic" w:hAnsi="Simplified Arabic" w:eastAsiaTheme="minorHAnsi" w:cs="Simplified Arabic"/>
          <w:sz w:val="18"/>
          <w:szCs w:val="18"/>
          <w:rtl/>
          <w:lang w:val="en-US" w:eastAsia="en-US" w:bidi="ar-SA"/>
        </w:rPr>
      </w:pPr>
    </w:p>
    <w:p w:rsidR="0032154A" w:rsidP="00CA4073" w14:paraId="0AF981C2" w14:textId="0F74F48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53D02" w:rsidP="00CA4073" w14:paraId="14F6C37F" w14:textId="372542EB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 w14:paraId="23560E0F" w14:textId="5D562942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-160655</wp:posOffset>
                </wp:positionV>
                <wp:extent cx="501015" cy="508635"/>
                <wp:effectExtent l="9525" t="8255" r="13335" b="6985"/>
                <wp:wrapNone/>
                <wp:docPr id="112537915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60710916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 id="32768">
                          <w:txbxContent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21C12BF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537697356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2" style="width:41.25pt;height:41.25pt;margin-top:-12.65pt;margin-left:-28.95pt;mso-height-percent:0;mso-height-relative:page;mso-width-percent:0;mso-width-relative:page;mso-wrap-distance-bottom:0;mso-wrap-distance-left:9pt;mso-wrap-distance-right:9pt;mso-wrap-distance-top:0;position:absolute;z-index:251696128" coordorigin="0,0" coordsize="21600,21600">
                <v:roundrect id="_x0000_s1043" style="width:21600;height:21600;mso-wrap-style:square;position:absolute;v-text-anchor:middle" arcsize="10923f" filled="f" fillcolor="this" stroked="t" strokecolor="black" strokeweight="1pt">
                  <v:textbox style="mso-next-textbox:#_x0000_s1037">
                    <w:txbxContent>
                      <w:p w:rsidR="00353D02" w:rsidRPr="004B58AB" w:rsidP="00353D02" w14:paraId="293E448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4D749CD" w14:textId="21C12BF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237331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AB099C0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407601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9FF6B6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2987328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2AB1BE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395AF843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1F2FFC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24B3C2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B505DE4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52EE1F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4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أ) أملئ الفراغات بالكلمات المساعدة: </w:t>
      </w:r>
    </w:p>
    <w:p w:rsidR="00CA4073" w:rsidRPr="0032154A" w:rsidP="00CA4073" w14:paraId="641C1D49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12"/>
          <w:szCs w:val="1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14:paraId="2ACC090C" w14:textId="77777777"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CA4073" w14:paraId="575F6103" w14:textId="0C749B2B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تنويع الاعلاف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0119A5CE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7E4F23" w14:paraId="4FFA9106" w14:textId="62422DF2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الخرائط الرقمية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5A9A6E11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A842D9" w14:paraId="717D7424" w14:textId="554B6F0B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السفانية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74DD6D7B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CA4073" w14:paraId="6DBDF0CE" w14:textId="45F06136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A842D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تربة</w:t>
            </w:r>
          </w:p>
        </w:tc>
      </w:tr>
    </w:tbl>
    <w:p w:rsidR="00CA4073" w:rsidRPr="0032154A" w:rsidP="00CA4073" w14:paraId="519EC00A" w14:textId="0D51130E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12"/>
          <w:szCs w:val="12"/>
          <w:rtl/>
          <w:lang w:val="en-US" w:eastAsia="en-US" w:bidi="ar-SA"/>
        </w:rPr>
      </w:pPr>
    </w:p>
    <w:p w:rsidR="00CA4073" w:rsidRPr="0032154A" w:rsidP="00CA4073" w14:paraId="7A54B5CE" w14:textId="6FEE7EC3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هي الخرائط التي يمكن تحديثها بسهولة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</w:t>
      </w:r>
    </w:p>
    <w:p w:rsidR="00CA4073" w:rsidRPr="0032154A" w:rsidP="00CA4073" w14:paraId="29AD6362" w14:textId="3E40AEAD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 xml:space="preserve">  </w:t>
      </w:r>
      <w:r w:rsidRPr="00A842D9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>تعمل على تثبيت النبات وتمدها بالعناصر الغذائية اللازمة لنموها</w:t>
      </w:r>
      <w:r w:rsidRPr="00A842D9">
        <w:rPr>
          <w:rFonts w:ascii="Traditional Arabic" w:hAnsi="Traditional Arabic" w:eastAsiaTheme="minorHAnsi" w:cs="Traditional Arabic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</w:p>
    <w:p w:rsidR="00CA4073" w:rsidRPr="0032154A" w:rsidP="00CA4073" w14:paraId="169A3105" w14:textId="6B6E576D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من أساليب تنمية الثروة الحيوانية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</w:t>
      </w:r>
    </w:p>
    <w:p w:rsidR="00CA4073" w:rsidRPr="0032154A" w:rsidP="00CA4073" w14:paraId="0A131D4B" w14:textId="45CA9088">
      <w:pPr>
        <w:pStyle w:val="ListParagraph"/>
        <w:numPr>
          <w:ilvl w:val="0"/>
          <w:numId w:val="7"/>
        </w:numPr>
        <w:tabs>
          <w:tab w:val="left" w:pos="8104"/>
        </w:tabs>
        <w:bidi/>
        <w:spacing w:after="0" w:line="276" w:lineRule="auto"/>
        <w:ind w:left="36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اكبر حقل نفطي بحري انتاج في العالم هو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</w:p>
    <w:p w:rsidR="00CA4073" w:rsidRPr="0032154A" w:rsidP="00CA4073" w14:paraId="37F1120F" w14:textId="1F8B2ADA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3BA4D3D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45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692032" coordorigin="0,0" coordsize="21600,21600">
                <v:roundrect id="_x0000_s1046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466DE8B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85A434" w14:textId="73BA4D3D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3429D5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9A9A0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F13B158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7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8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t" strokecolor="black" strokeweight="0.75pt">
                <v:stroke joinstyle="round"/>
              </v:shape>
            </w:pict>
          </mc:Fallback>
        </mc:AlternateContent>
      </w:r>
    </w:p>
    <w:p w:rsidR="00CA4073" w:rsidRPr="0032154A" w:rsidP="00CA4073" w14:paraId="6A1016E7" w14:textId="1DBB4C2A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ب) صلى المجموعة ( أ ) بما يناسبها في المجموعة ( ب ) باستخدام الأرقام: </w:t>
      </w:r>
    </w:p>
    <w:p w:rsidR="0032154A" w:rsidRPr="0032154A" w:rsidP="00CA4073" w14:paraId="2A9CFCBC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5249"/>
        <w:gridCol w:w="691"/>
        <w:gridCol w:w="3689"/>
      </w:tblGrid>
      <w:tr w14:paraId="6D601CA4" w14:textId="77777777"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 w14:paraId="02DA02B0" w14:textId="62445BE5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 w14:paraId="00A5CD0B" w14:textId="77777777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 w14:paraId="73B7CDD3" w14:textId="3F5B4D13">
            <w:pPr>
              <w:tabs>
                <w:tab w:val="left" w:pos="8104"/>
              </w:tabs>
              <w:bidi/>
              <w:spacing w:line="276" w:lineRule="auto"/>
              <w:jc w:val="center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ب ) </w:t>
            </w:r>
          </w:p>
        </w:tc>
      </w:tr>
      <w:tr w14:paraId="3B18DB7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1B37BC7C" w14:textId="3274AE6C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هي رسم لسطح الأرض او جزء منه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</w:tcPr>
          <w:p w:rsidR="00CA4073" w:rsidRPr="0032154A" w:rsidP="00CA4073" w14:paraId="4446B318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67517596" w14:textId="23515D2B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صيد الأسماك </w:t>
            </w:r>
          </w:p>
        </w:tc>
      </w:tr>
      <w:tr w14:paraId="4A14A85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43A8A4F2" w14:textId="66A26892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أهم المعادن الموجودة في وطني </w:t>
            </w:r>
          </w:p>
        </w:tc>
        <w:tc>
          <w:tcPr>
            <w:tcW w:w="709" w:type="dxa"/>
          </w:tcPr>
          <w:p w:rsidR="00CA4073" w:rsidRPr="0032154A" w:rsidP="00CA4073" w14:paraId="37CCB8A6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43D47EE3" w14:textId="7AA05CD9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التعليم والصحة</w:t>
            </w:r>
          </w:p>
        </w:tc>
      </w:tr>
      <w:tr w14:paraId="4FF7424D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7E4F23" w14:paraId="158B4F07" w14:textId="48462423">
            <w:pPr>
              <w:tabs>
                <w:tab w:val="right" w:pos="5141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 أهم الخدمات في وطني</w:t>
            </w:r>
            <w:r w:rsidR="007E4F23"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  <w:tab/>
            </w:r>
          </w:p>
        </w:tc>
        <w:tc>
          <w:tcPr>
            <w:tcW w:w="709" w:type="dxa"/>
          </w:tcPr>
          <w:p w:rsidR="00CA4073" w:rsidRPr="0032154A" w:rsidP="00CA4073" w14:paraId="1C637A37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2F544C13" w14:textId="654286D5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الفضة والنحاس</w:t>
            </w:r>
          </w:p>
        </w:tc>
      </w:tr>
      <w:tr w14:paraId="245E6290" w14:textId="77777777"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 w14:paraId="5BB77629" w14:textId="5D2B00FA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أهم الأنشطة الاقتصادية في وطني </w:t>
            </w:r>
          </w:p>
        </w:tc>
        <w:tc>
          <w:tcPr>
            <w:tcW w:w="709" w:type="dxa"/>
          </w:tcPr>
          <w:p w:rsidR="00CA4073" w:rsidRPr="0032154A" w:rsidP="00CA4073" w14:paraId="283CFC35" w14:textId="7777777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46A433A7" w14:textId="7263AF57">
            <w:pPr>
              <w:tabs>
                <w:tab w:val="left" w:pos="8104"/>
              </w:tabs>
              <w:bidi/>
              <w:spacing w:line="276" w:lineRule="auto"/>
              <w:rPr>
                <w:rFonts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خريطة </w:t>
            </w:r>
          </w:p>
        </w:tc>
      </w:tr>
    </w:tbl>
    <w:p w:rsidR="00CA4073" w:rsidRPr="0032154A" w:rsidP="00CA4073" w14:paraId="05C5FD81" w14:textId="21B43EE1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0F26575A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eastAsiaTheme="minorHAnsi" w:cs="Simplified Arabic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49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687936" coordorigin="0,0" coordsize="21600,21600">
                <v:roundrect id="_x0000_s1050" style="width:21600;height:21600;position:absolute;v-text-anchor:middle" arcsize="10923f" filled="f" fillcolor="this" stroked="t" strokecolor="black" strokeweight="1pt">
                  <v:textbox>
                    <w:txbxContent>
                      <w:p w:rsidR="00353D02" w:rsidRPr="004B58AB" w:rsidP="00353D02" w14:paraId="4D2EA38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1454F70" w14:textId="0F26575A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E0D09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BAE8566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40666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Simplified Arabic" w:hAnsi="Simplified Arabic" w:eastAsiaTheme="minorHAnsi" w:cs="Simplified Arabic"/>
                            <w:b/>
                            <w:bCs/>
                            <w:color w:val="000000" w:themeColor="text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51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52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 w14:paraId="4D3EC6A1" w14:textId="7172FA4F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الثالث: أذكري فقط 4 من </w:t>
      </w:r>
      <w:r w:rsidR="007E4F2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>مقومات الصناعة :</w:t>
      </w: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32154A" w:rsidRPr="0032154A" w:rsidP="0032154A" w14:paraId="7975DA32" w14:textId="0907E85F">
      <w:pPr>
        <w:pStyle w:val="ListParagraph"/>
        <w:numPr>
          <w:ilvl w:val="0"/>
          <w:numId w:val="8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</w:p>
    <w:p w:rsidR="0032154A" w:rsidRPr="0032154A" w:rsidP="0032154A" w14:paraId="0EAFCAE8" w14:textId="76C41C07">
      <w:pPr>
        <w:pStyle w:val="ListParagraph"/>
        <w:numPr>
          <w:ilvl w:val="0"/>
          <w:numId w:val="8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</w:t>
      </w:r>
    </w:p>
    <w:p w:rsidR="0032154A" w:rsidRPr="0032154A" w:rsidP="0032154A" w14:paraId="5C74427C" w14:textId="697FCD83">
      <w:pPr>
        <w:pStyle w:val="ListParagraph"/>
        <w:numPr>
          <w:ilvl w:val="0"/>
          <w:numId w:val="8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</w:t>
      </w:r>
    </w:p>
    <w:p w:rsidR="0032154A" w:rsidP="0032154A" w14:paraId="135F827D" w14:textId="20F3AD72">
      <w:pPr>
        <w:pStyle w:val="ListParagraph"/>
        <w:numPr>
          <w:ilvl w:val="0"/>
          <w:numId w:val="8"/>
        </w:numPr>
        <w:tabs>
          <w:tab w:val="left" w:pos="8104"/>
        </w:tabs>
        <w:bidi/>
        <w:spacing w:after="0" w:line="276" w:lineRule="auto"/>
        <w:ind w:left="720" w:hanging="360"/>
        <w:contextualSpacing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</w:t>
      </w:r>
    </w:p>
    <w:p w:rsidR="0032154A" w:rsidP="0032154A" w14:paraId="3F51AA35" w14:textId="57C868A8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P="0032154A" w14:paraId="3E63CB93" w14:textId="15859860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P="0032154A" w14:paraId="47C6E785" w14:textId="34ACBDA5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P="0032154A" w14:paraId="61F44519" w14:textId="2D9EF7C5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انتهت الأسئلة</w:t>
      </w:r>
    </w:p>
    <w:p w:rsidR="0032154A" w:rsidP="0032154A" w14:paraId="1404AE3B" w14:textId="4693FEFB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والله الموفق</w:t>
      </w:r>
    </w:p>
    <w:p w:rsidR="0032154A" w:rsidP="0032154A" w14:paraId="0C1693C3" w14:textId="592F5736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RPr="0032154A" w:rsidP="0032154A" w14:paraId="08319560" w14:textId="4929438F">
      <w:pPr>
        <w:tabs>
          <w:tab w:val="left" w:pos="8104"/>
        </w:tabs>
        <w:bidi/>
        <w:spacing w:after="0" w:line="276" w:lineRule="auto"/>
        <w:jc w:val="center"/>
        <w:rPr>
          <w:rFonts w:ascii="Simplified Arabic" w:hAnsi="Simplified Arabic" w:eastAsiaTheme="minorHAnsi" w:cstheme="minorHAns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</w:t>
      </w:r>
    </w:p>
    <w:p w:rsidR="0032154A" w:rsidRPr="0032154A" w:rsidP="0032154A" w14:paraId="70DBEC92" w14:textId="7B5F989A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</w:pPr>
    </w:p>
    <w:p w:rsidR="0032154A" w:rsidRPr="0032154A" w:rsidP="0032154A" w14:paraId="1D6E5272" w14:textId="77777777">
      <w:pPr>
        <w:tabs>
          <w:tab w:val="left" w:pos="8104"/>
        </w:tabs>
        <w:bidi/>
        <w:spacing w:after="0" w:line="276" w:lineRule="auto"/>
        <w:rPr>
          <w:rFonts w:ascii="Simplified Arabic" w:hAnsi="Simplified Arabic" w:eastAsiaTheme="minorHAnsi" w:cs="Times New Roman"/>
          <w:sz w:val="32"/>
          <w:szCs w:val="32"/>
          <w:rtl/>
          <w:lang w:val="en-US" w:eastAsia="en-US" w:bidi="ar-SA"/>
        </w:rPr>
        <w:sectPr w:rsidSect="00627C9C">
          <w:type w:val="nextPage"/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9A1BC8" w:rsidP="00FD5ACC" w14:paraId="4E244328" w14:textId="74E71294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hint="cs"/>
          <w:noProof/>
        </w:rPr>
        <mc:AlternateContent>
          <mc:Choice Requires="wps">
            <w:drawing>
              <wp:anchor distT="91440" distB="91440" distL="114300" distR="114300" simplePos="0" relativeHeight="251701248" behindDoc="1" locked="0" layoutInCell="0" allowOverlap="1">
                <wp:simplePos x="0" y="0"/>
                <wp:positionH relativeFrom="margin">
                  <wp:posOffset>-76835</wp:posOffset>
                </wp:positionH>
                <wp:positionV relativeFrom="margin">
                  <wp:posOffset>-66675</wp:posOffset>
                </wp:positionV>
                <wp:extent cx="6802755" cy="1478915"/>
                <wp:effectExtent l="19050" t="19050" r="36195" b="45085"/>
                <wp:wrapNone/>
                <wp:docPr id="182643900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47891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4F81BD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53" type="#_x0000_t202" style="width:535.65pt;height:116.45pt;margin-top:-5.25pt;margin-left:-6.05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16256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4AC7702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4F81BD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328CF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394879809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879809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95449722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49722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 xml:space="preserve">أسئلة اختبار نهاية الفصل الدراسي الثالث </w:t>
      </w:r>
      <w:r w:rsidR="00FD5ACC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 xml:space="preserve">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>لعام</w:t>
      </w:r>
      <w:r w:rsidR="00EA5FE3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  <w:lang w:val="en-US" w:eastAsia="en-US" w:bidi="ar-SA"/>
        </w:rPr>
        <w:t xml:space="preserve"> 1445هـ</w:t>
      </w:r>
    </w:p>
    <w:tbl>
      <w:tblPr>
        <w:tblStyle w:val="TableNormal"/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14:paraId="5A6BDBC0" w14:textId="77777777" w:rsidTr="00D441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P="00D44198" w14:paraId="60313284" w14:textId="77777777">
            <w:pPr>
              <w:bidi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2DF788F9" w14:textId="77777777" w:rsidTr="00D44198">
        <w:tblPrEx>
          <w:tblW w:w="0" w:type="auto"/>
          <w:tblLook w:val="04A0"/>
        </w:tblPrEx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P="00D44198" w14:paraId="76DA40DE" w14:textId="77777777">
            <w:pPr>
              <w:bidi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</w:tr>
    </w:tbl>
    <w:p w:rsidR="009A1BC8" w:rsidP="008521B1" w14:paraId="0C4E89E8" w14:textId="4AE3E7B8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الادارة العامة للتعليم بالمدينة المنورة                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المــــــادة: الدراسات الاجتماعيــة .            </w:t>
      </w:r>
    </w:p>
    <w:p w:rsidR="009A1BC8" w:rsidP="000D6099" w14:paraId="3C0D4DC4" w14:textId="46B3ECCB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مكتب .................</w:t>
      </w:r>
      <w:r w:rsidR="008521B1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</w:t>
      </w:r>
      <w:r w:rsidR="007F1953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الــصــــف: </w:t>
      </w:r>
      <w:r w:rsidR="00AC291E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الخامس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الابتدائــــــــي.      </w:t>
      </w:r>
    </w:p>
    <w:p w:rsidR="009A1BC8" w:rsidP="00070858" w14:paraId="656D32CA" w14:textId="32DC5C43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ابتدئية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0D6099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................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الزمــــــن: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ســـاعــــــــة </w:t>
      </w:r>
      <w:r w:rsidR="00FD5ACC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فقط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9A1BC8" w:rsidP="009A1BC8" w14:paraId="29426060" w14:textId="3171F869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1128073693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0B5ADCF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المراجع </w:t>
                            </w:r>
                            <w:r w:rsidR="00F2254C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......................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54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f">
                <v:textbox>
                  <w:txbxContent>
                    <w:p w:rsidR="009A1BC8" w:rsidP="009A1BC8" w14:paraId="500B8C40" w14:textId="0B5ADCF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المراجع </w:t>
                      </w:r>
                      <w:r w:rsidR="00F2254C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......................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5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710464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6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712512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16680610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3ED7A93E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  <w:r w:rsidR="004A3229"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="0022797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f">
                <v:textbox>
                  <w:txbxContent>
                    <w:p w:rsidR="009A1BC8" w:rsidP="009A1BC8" w14:paraId="19A36405" w14:textId="3ED7A93E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الدرجة كتابة: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</w:t>
                      </w:r>
                      <w:r w:rsidR="004A3229"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</w:t>
                      </w:r>
                      <w:r w:rsidR="0022797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58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704320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38981852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552F92E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المصحح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437A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.</w:t>
                            </w:r>
                            <w:r w:rsidR="00F225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……</w:t>
                            </w:r>
                            <w:r w:rsidR="0043103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……..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</w:t>
                            </w:r>
                            <w:r w:rsidRPr="005A40E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59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706368" filled="f" fillcolor="this" stroked="f">
                <v:textbox>
                  <w:txbxContent>
                    <w:p w:rsidR="009A1BC8" w:rsidP="009A1BC8" w14:paraId="1978C7E5" w14:textId="552F92EF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المصحح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437A3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.</w:t>
                      </w:r>
                      <w:r w:rsidR="00F2254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……</w:t>
                      </w:r>
                      <w:r w:rsidR="0043103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……..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التوقيع: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</w:t>
                      </w:r>
                      <w:r w:rsidRPr="005A40E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P="009A1BC8" w14:paraId="7278196A" w14:textId="391362C1">
      <w:pPr>
        <w:bidi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7B4EB0" w14:paraId="31F478C0" w14:textId="02ECD4E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51435</wp:posOffset>
                </wp:positionV>
                <wp:extent cx="6668135" cy="374015"/>
                <wp:effectExtent l="0" t="0" r="18415" b="26035"/>
                <wp:wrapNone/>
                <wp:docPr id="1916696235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6B" w:rsidP="00CF226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اســم الطالـب 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2E32DB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60" type="#_x0000_t202" style="width:525.05pt;height:29.45pt;margin-top:4.05pt;margin-left:0.3pt;mso-height-percent:0;mso-height-relative:page;mso-width-percent:0;mso-width-relative:page;mso-wrap-distance-bottom:0;mso-wrap-distance-left:9pt;mso-wrap-distance-right:9pt;mso-wrap-distance-top:0;position:absolute;v-text-anchor:top;z-index:251759616" fillcolor="white" stroked="t" strokecolor="black" strokeweight="1pt">
                <v:textbox>
                  <w:txbxContent>
                    <w:p w:rsidR="00CF226B" w:rsidP="00CF226B" w14:paraId="0BE14AC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اســم الطالـب 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2E32DB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78260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رقم الجلوس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14:paraId="616F8FAB" w14:textId="709D47F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650CF2" w:rsidP="009E6EA3" w14:paraId="7A00A94E" w14:textId="200D8C40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116576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P="00F26E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26EB8" w:rsidP="00F26E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61" type="#_x0000_t202" style="width:46.9pt;height:39.6pt;margin-top:9.18pt;margin-left:-6pt;mso-width-percent:0;mso-width-relative:margin;mso-wrap-distance-bottom:0;mso-wrap-distance-left:9pt;mso-wrap-distance-right:9pt;mso-wrap-distance-top:0;position:absolute;v-text-anchor:top;z-index:251751424" filled="f" fillcolor="this" stroked="t" strokecolor="black" strokeweight="1pt">
                <v:textbox>
                  <w:txbxContent>
                    <w:p w:rsidR="00F26EB8" w:rsidP="00F26EB8" w14:paraId="28FA11C2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F26EB8" w:rsidP="00F26EB8" w14:paraId="1C88179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14:paraId="788C4305" w14:textId="243F7D88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2044459</wp:posOffset>
                </wp:positionH>
                <wp:positionV relativeFrom="paragraph">
                  <wp:posOffset>68257</wp:posOffset>
                </wp:positionV>
                <wp:extent cx="4674487" cy="337820"/>
                <wp:effectExtent l="0" t="0" r="12065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74487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6753" w:rsidP="00B66753" w14:textId="3EB02334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</w:t>
                            </w:r>
                            <w:r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F2254C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اختر</w:t>
                            </w:r>
                            <w:r w:rsidR="00F2254C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الإجابات الصحيحة فيما يلي بوضع دائرة حولها:</w:t>
                            </w:r>
                          </w:p>
                          <w:p w:rsidR="00E92B27" w:rsidRPr="00B66753" w:rsidP="004F7B9A" w14:textId="43CA2E7E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2" type="#_x0000_t202" style="width:368.07pt;height:26.6pt;margin-top:5.37pt;margin-left:160.98pt;mso-height-percent:0;mso-height-relative:margin;mso-width-percent:0;mso-width-relative:margin;mso-wrap-distance-bottom:0;mso-wrap-distance-left:9pt;mso-wrap-distance-right:9pt;mso-wrap-distance-top:0;position:absolute;v-text-anchor:top;z-index:251716608" fillcolor="white" stroked="t" strokecolor="black" strokeweight="0.5pt">
                <v:textbox>
                  <w:txbxContent>
                    <w:p w:rsidR="00B66753" w:rsidP="00B66753" w14:paraId="3E667F06" w14:textId="3EB02334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السؤال الأول</w:t>
                      </w:r>
                      <w:r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F2254C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اختر</w:t>
                      </w:r>
                      <w:r w:rsidR="00F2254C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الإجابات الصحيحة فيما يلي بوضع دائرة حولها:</w:t>
                      </w:r>
                    </w:p>
                    <w:p w:rsidR="00E92B27" w:rsidRPr="00B66753" w:rsidP="004F7B9A" w14:paraId="737B39D1" w14:textId="43CA2E7E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14:paraId="276F2BCF" w14:textId="6E4D906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-66304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P="00F26EB8" w14:textId="259105C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63" type="#_x0000_t202" style="width:46.45pt;height:29.15pt;margin-top:4.75pt;margin-left:-5.22pt;mso-wrap-distance-bottom:0;mso-wrap-distance-left:9pt;mso-wrap-distance-right:9pt;mso-wrap-distance-top:0;position:absolute;v-text-anchor:top;z-index:251753472" filled="f" fillcolor="this" stroked="f" strokeweight="0.5pt">
                <v:textbox>
                  <w:txbxContent>
                    <w:p w:rsidR="00F26EB8" w:rsidRPr="00FD29BA" w:rsidP="00F26EB8" w14:paraId="70899ACA" w14:textId="259105C2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55616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64" style="flip:x;mso-wrap-distance-bottom:0;mso-wrap-distance-left:9pt;mso-wrap-distance-right:9pt;mso-wrap-distance-top:0;position:absolute;v-text-anchor:top;z-index:251755520" from="-6.35pt,4.38pt" to="40.55pt,4.38pt" fillcolor="this" stroked="t" strokecolor="black" strokeweight="1pt"/>
            </w:pict>
          </mc:Fallback>
        </mc:AlternateContent>
      </w:r>
    </w:p>
    <w:p w:rsidR="00DD189D" w:rsidRPr="00A81F20" w14:paraId="1D0BECB6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tbl>
      <w:tblPr>
        <w:tblStyle w:val="TableGrid1"/>
        <w:bidiVisual/>
        <w:tblW w:w="0" w:type="auto"/>
        <w:tblInd w:w="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27" w:type="dxa"/>
          <w:bottom w:w="28" w:type="dxa"/>
          <w:right w:w="284" w:type="dxa"/>
        </w:tblCellMar>
        <w:tblLook w:val="04A0"/>
      </w:tblPr>
      <w:tblGrid>
        <w:gridCol w:w="800"/>
        <w:gridCol w:w="2474"/>
        <w:gridCol w:w="646"/>
        <w:gridCol w:w="2608"/>
        <w:gridCol w:w="630"/>
        <w:gridCol w:w="3123"/>
      </w:tblGrid>
      <w:tr w14:paraId="00839F8C" w14:textId="77777777" w:rsidTr="00BD771A">
        <w:tblPrEx>
          <w:tblW w:w="0" w:type="auto"/>
          <w:tblInd w:w="165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/>
          </w:tcPr>
          <w:p w:rsidR="00361693" w:rsidRPr="008521B1" w:rsidP="004B5DF3" w14:paraId="716B3EC8" w14:textId="12A70ABE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606" w:type="dxa"/>
            <w:gridSpan w:val="5"/>
            <w:shd w:val="clear" w:color="auto" w:fill="F2F2F2"/>
          </w:tcPr>
          <w:p w:rsidR="00361693" w:rsidRPr="008521B1" w:rsidP="00C739E4" w14:paraId="41193E9B" w14:textId="59BE75B9">
            <w:pPr>
              <w:bidi/>
              <w:ind w:left="-227"/>
              <w:rPr>
                <w:rFonts w:eastAsia="Times New Roman" w:asciiTheme="minorBidi" w:hAnsiTheme="minorBidi" w:cstheme="minorBidi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هي حركة البيع والشراء ل</w:t>
            </w:r>
            <w:r w:rsidR="00C739E4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مختلف</w:t>
            </w:r>
            <w:r w:rsidRPr="008521B1"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 أنواع السلع</w:t>
            </w:r>
            <w:r w:rsidRPr="008521B1" w:rsidR="00047EA1">
              <w:rPr>
                <w:rFonts w:eastAsia="Times New Roman" w:asciiTheme="minorBidi" w:hAnsiTheme="minorBidi" w:cstheme="minorBid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هي</w:t>
            </w:r>
            <w:r w:rsidRPr="008521B1">
              <w:rPr>
                <w:rFonts w:eastAsia="Times New Roman" w:asciiTheme="minorBidi" w:hAnsiTheme="minorBidi" w:cstheme="minorBidi"/>
                <w:b/>
                <w:bCs/>
                <w:sz w:val="27"/>
                <w:szCs w:val="27"/>
                <w:rtl/>
                <w:lang w:val="en-US" w:eastAsia="en-US" w:bidi="ar-SA"/>
              </w:rPr>
              <w:t>:</w:t>
            </w:r>
          </w:p>
        </w:tc>
      </w:tr>
      <w:tr w14:paraId="3CD6E671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650CF2" w:rsidRPr="008521B1" w:rsidP="00431032" w14:paraId="548C6C2A" w14:textId="4500C2C6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554" w:type="dxa"/>
          </w:tcPr>
          <w:p w:rsidR="00650CF2" w:rsidRPr="008521B1" w:rsidP="00D308AC" w14:paraId="2A1E6AD7" w14:textId="213ADA1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التجارة</w:t>
            </w:r>
          </w:p>
        </w:tc>
        <w:tc>
          <w:tcPr>
            <w:tcW w:w="567" w:type="dxa"/>
          </w:tcPr>
          <w:p w:rsidR="00650CF2" w:rsidRPr="008521B1" w:rsidP="00D308AC" w14:paraId="6BF58867" w14:textId="0011BC1B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93" w:type="dxa"/>
          </w:tcPr>
          <w:p w:rsidR="00650CF2" w:rsidRPr="008521B1" w:rsidP="00D308AC" w14:paraId="457ED081" w14:textId="5D4966C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الرعي</w:t>
            </w:r>
          </w:p>
        </w:tc>
        <w:tc>
          <w:tcPr>
            <w:tcW w:w="567" w:type="dxa"/>
          </w:tcPr>
          <w:p w:rsidR="00650CF2" w:rsidRPr="008521B1" w:rsidP="00D308AC" w14:paraId="2D11ACB9" w14:textId="17A29202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25" w:type="dxa"/>
          </w:tcPr>
          <w:p w:rsidR="00650CF2" w:rsidRPr="008521B1" w:rsidP="00D308AC" w14:paraId="1A1BF01A" w14:textId="625E4957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الخدمات</w:t>
            </w:r>
          </w:p>
        </w:tc>
      </w:tr>
      <w:tr w14:paraId="67AFA077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/>
          </w:tcPr>
          <w:p w:rsidR="00E46D0E" w:rsidRPr="008521B1" w:rsidP="004B5DF3" w14:paraId="1B536474" w14:textId="068FAEDC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606" w:type="dxa"/>
            <w:gridSpan w:val="5"/>
            <w:shd w:val="clear" w:color="auto" w:fill="F2F2F2"/>
            <w:vAlign w:val="center"/>
          </w:tcPr>
          <w:p w:rsidR="00E46D0E" w:rsidRPr="008521B1" w:rsidP="00FD5ACC" w14:paraId="00982427" w14:textId="49FF29EF">
            <w:pPr>
              <w:bidi/>
              <w:ind w:left="-227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الذي أنشأ أول خريطة عالمية هو العالم المسلم :</w:t>
            </w:r>
          </w:p>
        </w:tc>
      </w:tr>
      <w:tr w14:paraId="4BE69BC8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57ABED31" w14:textId="5EDF57E5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554" w:type="dxa"/>
          </w:tcPr>
          <w:p w:rsidR="00E46D0E" w:rsidRPr="008521B1" w:rsidP="000D5174" w14:paraId="79B74EAF" w14:textId="5922159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محمد الإدريسي</w:t>
            </w:r>
          </w:p>
        </w:tc>
        <w:tc>
          <w:tcPr>
            <w:tcW w:w="567" w:type="dxa"/>
          </w:tcPr>
          <w:p w:rsidR="00E46D0E" w:rsidRPr="008521B1" w:rsidP="000D5174" w14:paraId="08528045" w14:textId="436A0584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93" w:type="dxa"/>
          </w:tcPr>
          <w:p w:rsidR="00E46D0E" w:rsidRPr="008521B1" w:rsidP="000D5174" w14:paraId="600F91BC" w14:textId="6A4BC103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ابن سينا</w:t>
            </w:r>
          </w:p>
        </w:tc>
        <w:tc>
          <w:tcPr>
            <w:tcW w:w="567" w:type="dxa"/>
          </w:tcPr>
          <w:p w:rsidR="00E46D0E" w:rsidRPr="008521B1" w:rsidP="000D5174" w14:paraId="5056BBC1" w14:textId="52C806FB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25" w:type="dxa"/>
          </w:tcPr>
          <w:p w:rsidR="00E46D0E" w:rsidRPr="008521B1" w:rsidP="000D5174" w14:paraId="2A6DA884" w14:textId="76E811C4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الحسن بن الهيثم</w:t>
            </w:r>
          </w:p>
        </w:tc>
      </w:tr>
      <w:tr w14:paraId="564E6F70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/>
          </w:tcPr>
          <w:p w:rsidR="004267E9" w:rsidRPr="008521B1" w:rsidP="004B5DF3" w14:paraId="68F31A9A" w14:textId="504381BE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606" w:type="dxa"/>
            <w:gridSpan w:val="5"/>
            <w:shd w:val="clear" w:color="auto" w:fill="F2F2F2"/>
          </w:tcPr>
          <w:p w:rsidR="004267E9" w:rsidRPr="008521B1" w:rsidP="006F6FBF" w14:paraId="119D3031" w14:textId="3CD3E786">
            <w:pPr>
              <w:bidi/>
              <w:ind w:left="-227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من عوامل نجاح الزراعة </w:t>
            </w:r>
            <w:r w:rsidRPr="008521B1" w:rsidR="00694AA7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553E7961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1A15F8E7" w14:textId="29997B7D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554" w:type="dxa"/>
          </w:tcPr>
          <w:p w:rsidR="00E46D0E" w:rsidRPr="008521B1" w:rsidP="00BD34A9" w14:paraId="57FA67E5" w14:textId="323F6A12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الآلات الحديثة</w:t>
            </w:r>
          </w:p>
        </w:tc>
        <w:tc>
          <w:tcPr>
            <w:tcW w:w="567" w:type="dxa"/>
          </w:tcPr>
          <w:p w:rsidR="00E46D0E" w:rsidRPr="008521B1" w:rsidP="00BD34A9" w14:paraId="3C709BF3" w14:textId="55626B26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93" w:type="dxa"/>
          </w:tcPr>
          <w:p w:rsidR="00E46D0E" w:rsidRPr="008521B1" w:rsidP="00BD34A9" w14:paraId="471B985C" w14:textId="06ACE7B5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قلة المياه</w:t>
            </w:r>
          </w:p>
        </w:tc>
        <w:tc>
          <w:tcPr>
            <w:tcW w:w="567" w:type="dxa"/>
          </w:tcPr>
          <w:p w:rsidR="00E46D0E" w:rsidRPr="008521B1" w:rsidP="00BD34A9" w14:paraId="08B0EE85" w14:textId="5EC0A41F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25" w:type="dxa"/>
          </w:tcPr>
          <w:p w:rsidR="00E46D0E" w:rsidRPr="008521B1" w:rsidP="00BD34A9" w14:paraId="06BB29C7" w14:textId="1DFFA62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الرعي الجائر</w:t>
            </w:r>
          </w:p>
        </w:tc>
      </w:tr>
      <w:tr w14:paraId="227091A6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/>
          </w:tcPr>
          <w:p w:rsidR="00E46D0E" w:rsidRPr="008521B1" w:rsidP="004B5DF3" w14:paraId="3AE4EADE" w14:textId="3407951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606" w:type="dxa"/>
            <w:gridSpan w:val="5"/>
            <w:shd w:val="clear" w:color="auto" w:fill="F2F2F2"/>
          </w:tcPr>
          <w:p w:rsidR="00E46D0E" w:rsidRPr="008521B1" w:rsidP="006F6FBF" w14:paraId="4B15E7F5" w14:textId="3B72DE77">
            <w:pPr>
              <w:bidi/>
              <w:ind w:left="-227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هي كل ما أودعه الله تعالى في الطبيعة من مخزون لتلبية احتياجات الانسان</w:t>
            </w:r>
            <w:r w:rsidRPr="008521B1" w:rsidR="00AA01DE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58B3B3B5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3A338EC0" w14:textId="258EA2BA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554" w:type="dxa"/>
          </w:tcPr>
          <w:p w:rsidR="00E46D0E" w:rsidRPr="008521B1" w:rsidP="00C33A59" w14:paraId="66F81E6F" w14:textId="5CE4BF2B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الموارد الطبيعية</w:t>
            </w:r>
          </w:p>
        </w:tc>
        <w:tc>
          <w:tcPr>
            <w:tcW w:w="567" w:type="dxa"/>
          </w:tcPr>
          <w:p w:rsidR="00E46D0E" w:rsidRPr="008521B1" w:rsidP="00C33A59" w14:paraId="57B47B7D" w14:textId="3BB5823F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93" w:type="dxa"/>
          </w:tcPr>
          <w:p w:rsidR="00E46D0E" w:rsidRPr="008521B1" w:rsidP="00C33A59" w14:paraId="41F24B38" w14:textId="22DA445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الانشطة الاقتصادية</w:t>
            </w:r>
          </w:p>
        </w:tc>
        <w:tc>
          <w:tcPr>
            <w:tcW w:w="567" w:type="dxa"/>
          </w:tcPr>
          <w:p w:rsidR="00E46D0E" w:rsidRPr="008521B1" w:rsidP="00C33A59" w14:paraId="073C70E6" w14:textId="1F652A6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25" w:type="dxa"/>
          </w:tcPr>
          <w:p w:rsidR="008521B1" w:rsidRPr="008521B1" w:rsidP="008521B1" w14:paraId="34C3DAF5" w14:textId="1F613C3B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التضاريس</w:t>
            </w:r>
          </w:p>
        </w:tc>
      </w:tr>
      <w:tr w14:paraId="09E3206B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/>
          </w:tcPr>
          <w:p w:rsidR="00E46D0E" w:rsidRPr="008521B1" w:rsidP="004B5DF3" w14:paraId="5C0D4DAE" w14:textId="559AEA5B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606" w:type="dxa"/>
            <w:gridSpan w:val="5"/>
            <w:shd w:val="clear" w:color="auto" w:fill="F2F2F2"/>
          </w:tcPr>
          <w:p w:rsidR="00E46D0E" w:rsidRPr="008521B1" w:rsidP="00385FE9" w14:paraId="7A64D8EE" w14:textId="4E5BABA0">
            <w:pPr>
              <w:bidi/>
              <w:ind w:left="-227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هي احدى مقومات الحياة ومن صفاتها مقاومة الجفاف:</w:t>
            </w:r>
          </w:p>
        </w:tc>
      </w:tr>
      <w:tr w14:paraId="64DAF9BE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7F85D7AE" w14:textId="313DB98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554" w:type="dxa"/>
          </w:tcPr>
          <w:p w:rsidR="00E46D0E" w:rsidRPr="008521B1" w:rsidP="005B1584" w14:paraId="4CB02A38" w14:textId="0053A1F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النباتات المعمرة</w:t>
            </w:r>
          </w:p>
        </w:tc>
        <w:tc>
          <w:tcPr>
            <w:tcW w:w="567" w:type="dxa"/>
          </w:tcPr>
          <w:p w:rsidR="00E46D0E" w:rsidRPr="008521B1" w:rsidP="005B1584" w14:paraId="1D507180" w14:textId="21C064FC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93" w:type="dxa"/>
          </w:tcPr>
          <w:p w:rsidR="00E46D0E" w:rsidRPr="008521B1" w:rsidP="008521B1" w14:paraId="321EF618" w14:textId="25B11CA3">
            <w:pPr>
              <w:bidi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نباتات الزينة في الشوارع</w:t>
            </w:r>
          </w:p>
        </w:tc>
        <w:tc>
          <w:tcPr>
            <w:tcW w:w="567" w:type="dxa"/>
          </w:tcPr>
          <w:p w:rsidR="00E46D0E" w:rsidRPr="008521B1" w:rsidP="005B1584" w14:paraId="68D3D234" w14:textId="071895E7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25" w:type="dxa"/>
          </w:tcPr>
          <w:p w:rsidR="00E46D0E" w:rsidRPr="008521B1" w:rsidP="005B1584" w14:paraId="21340CC7" w14:textId="2516E6E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النباتات المعمرة</w:t>
            </w:r>
          </w:p>
        </w:tc>
      </w:tr>
      <w:tr w14:paraId="36B68AB4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/>
          </w:tcPr>
          <w:p w:rsidR="00E46D0E" w:rsidRPr="008521B1" w:rsidP="004B5DF3" w14:paraId="6EA8A508" w14:textId="6728F9B3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606" w:type="dxa"/>
            <w:gridSpan w:val="5"/>
            <w:shd w:val="clear" w:color="auto" w:fill="F2F2F2"/>
          </w:tcPr>
          <w:p w:rsidR="00E46D0E" w:rsidRPr="008521B1" w:rsidP="005055CB" w14:paraId="76D3CEEE" w14:textId="5B904B02">
            <w:pPr>
              <w:bidi/>
              <w:ind w:left="-227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من </w:t>
            </w:r>
            <w:r w:rsidR="005055CB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أسباب كثافة السكان في السهول </w:t>
            </w:r>
            <w:r w:rsidRPr="008521B1" w:rsidR="005124A5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2EA3F753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7CE67533" w14:textId="269B8F43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554" w:type="dxa"/>
          </w:tcPr>
          <w:p w:rsidR="00E46D0E" w:rsidRPr="008521B1" w:rsidP="006E7557" w14:paraId="302B152C" w14:textId="7D7E1E73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سهولة البناء والتنقل</w:t>
            </w:r>
          </w:p>
        </w:tc>
        <w:tc>
          <w:tcPr>
            <w:tcW w:w="567" w:type="dxa"/>
          </w:tcPr>
          <w:p w:rsidR="00E46D0E" w:rsidRPr="008521B1" w:rsidP="006E7557" w14:paraId="7FD80555" w14:textId="6CEEE8B1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93" w:type="dxa"/>
          </w:tcPr>
          <w:p w:rsidR="00E46D0E" w:rsidRPr="008521B1" w:rsidP="006E7557" w14:paraId="1D51919B" w14:textId="3945B13D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قلة المياه</w:t>
            </w:r>
          </w:p>
        </w:tc>
        <w:tc>
          <w:tcPr>
            <w:tcW w:w="567" w:type="dxa"/>
          </w:tcPr>
          <w:p w:rsidR="00E46D0E" w:rsidRPr="008521B1" w:rsidP="006E7557" w14:paraId="5D4BA75F" w14:textId="553B624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25" w:type="dxa"/>
          </w:tcPr>
          <w:p w:rsidR="00E46D0E" w:rsidRPr="008521B1" w:rsidP="00F73CC5" w14:paraId="3A60CCF7" w14:textId="1767CA01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ارتفاع درجات الحرارة</w:t>
            </w:r>
          </w:p>
        </w:tc>
      </w:tr>
      <w:tr w14:paraId="5D68C7D4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/>
          </w:tcPr>
          <w:p w:rsidR="00E46D0E" w:rsidRPr="008521B1" w:rsidP="004B5DF3" w14:paraId="2A03E8FD" w14:textId="641FBC4C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606" w:type="dxa"/>
            <w:gridSpan w:val="5"/>
            <w:shd w:val="clear" w:color="auto" w:fill="F2F2F2"/>
          </w:tcPr>
          <w:p w:rsidR="00E46D0E" w:rsidRPr="008521B1" w:rsidP="00C739E4" w14:paraId="120ED0B1" w14:textId="5BFAEAD2">
            <w:pPr>
              <w:bidi/>
              <w:ind w:left="-227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 xml:space="preserve">هي تحويل المادة الخام الموجودة في الطبيعة الغير مستفاد منها الى منتجات مفيدة </w:t>
            </w:r>
            <w:r w:rsidRPr="008521B1" w:rsidR="006F4CD6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35969157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7CB593BA" w14:textId="1B183B49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554" w:type="dxa"/>
          </w:tcPr>
          <w:p w:rsidR="00E46D0E" w:rsidRPr="008521B1" w:rsidP="008620B6" w14:paraId="5CF13BD5" w14:textId="0CB08429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الصناعة</w:t>
            </w:r>
          </w:p>
        </w:tc>
        <w:tc>
          <w:tcPr>
            <w:tcW w:w="567" w:type="dxa"/>
          </w:tcPr>
          <w:p w:rsidR="00E46D0E" w:rsidRPr="008521B1" w:rsidP="00E46D0E" w14:paraId="2D913E8F" w14:textId="2461C3A4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93" w:type="dxa"/>
          </w:tcPr>
          <w:p w:rsidR="00E46D0E" w:rsidRPr="008521B1" w:rsidP="008620B6" w14:paraId="3819C82B" w14:textId="15A985B3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الزراعة</w:t>
            </w:r>
          </w:p>
        </w:tc>
        <w:tc>
          <w:tcPr>
            <w:tcW w:w="567" w:type="dxa"/>
          </w:tcPr>
          <w:p w:rsidR="00E46D0E" w:rsidRPr="008521B1" w:rsidP="00E46D0E" w14:paraId="5020F9C1" w14:textId="31DD03FB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25" w:type="dxa"/>
          </w:tcPr>
          <w:p w:rsidR="00E46D0E" w:rsidRPr="008521B1" w:rsidP="008620B6" w14:paraId="1C1A3CAE" w14:textId="1ADC0A82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الرعي</w:t>
            </w:r>
          </w:p>
        </w:tc>
      </w:tr>
      <w:tr w14:paraId="13ABBB47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/>
          </w:tcPr>
          <w:p w:rsidR="00E46D0E" w:rsidRPr="008521B1" w:rsidP="004B5DF3" w14:paraId="5AA20860" w14:textId="5FAD1907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606" w:type="dxa"/>
            <w:gridSpan w:val="5"/>
            <w:shd w:val="clear" w:color="auto" w:fill="F2F2F2"/>
          </w:tcPr>
          <w:p w:rsidR="00E46D0E" w:rsidRPr="008521B1" w:rsidP="00385FE9" w14:paraId="1A92FAC9" w14:textId="69A01857">
            <w:pPr>
              <w:bidi/>
              <w:ind w:left="-227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تأتي الزراعة في الصدارة بين الأنشطة:</w:t>
            </w:r>
          </w:p>
        </w:tc>
      </w:tr>
      <w:tr w14:paraId="4DBD97DE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27E53573" w14:textId="7FAAD40A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554" w:type="dxa"/>
          </w:tcPr>
          <w:p w:rsidR="00E46D0E" w:rsidRPr="008521B1" w:rsidP="00896BCA" w14:paraId="1F4042D6" w14:textId="77F9539C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الاقتصادية</w:t>
            </w:r>
          </w:p>
        </w:tc>
        <w:tc>
          <w:tcPr>
            <w:tcW w:w="567" w:type="dxa"/>
          </w:tcPr>
          <w:p w:rsidR="00E46D0E" w:rsidRPr="008521B1" w:rsidP="00896BCA" w14:paraId="7F50DF35" w14:textId="559B2F7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93" w:type="dxa"/>
          </w:tcPr>
          <w:p w:rsidR="00E46D0E" w:rsidRPr="008521B1" w:rsidP="00896BCA" w14:paraId="5C9001CB" w14:textId="655993C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الثقافية</w:t>
            </w:r>
          </w:p>
        </w:tc>
        <w:tc>
          <w:tcPr>
            <w:tcW w:w="567" w:type="dxa"/>
          </w:tcPr>
          <w:p w:rsidR="00E46D0E" w:rsidRPr="008521B1" w:rsidP="00896BCA" w14:paraId="1BA1A73C" w14:textId="06EE75D3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25" w:type="dxa"/>
          </w:tcPr>
          <w:p w:rsidR="00E46D0E" w:rsidRPr="008521B1" w:rsidP="00C739E4" w14:paraId="23995E26" w14:textId="6C1BD83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الرياضية</w:t>
            </w:r>
          </w:p>
        </w:tc>
      </w:tr>
      <w:tr w14:paraId="50EA6325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/>
          </w:tcPr>
          <w:p w:rsidR="00E46D0E" w:rsidRPr="008521B1" w:rsidP="004B5DF3" w14:paraId="6231A6D9" w14:textId="1258DCE1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606" w:type="dxa"/>
            <w:gridSpan w:val="5"/>
            <w:shd w:val="clear" w:color="auto" w:fill="F2F2F2"/>
          </w:tcPr>
          <w:p w:rsidR="00E46D0E" w:rsidRPr="008521B1" w:rsidP="00385FE9" w14:paraId="1575527E" w14:textId="19E94F86">
            <w:pPr>
              <w:bidi/>
              <w:ind w:left="-227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من فوائد الصناعة</w:t>
            </w:r>
            <w:r w:rsidRPr="008521B1" w:rsidR="000D1A2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14:paraId="0640EE9B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E46D0E" w:rsidRPr="008521B1" w:rsidP="00431032" w14:paraId="7D0B97B8" w14:textId="7DFB2F20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554" w:type="dxa"/>
          </w:tcPr>
          <w:p w:rsidR="00E46D0E" w:rsidRPr="008521B1" w:rsidP="00501E15" w14:paraId="40C87A42" w14:textId="2A47A748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الأراضي</w:t>
            </w:r>
          </w:p>
        </w:tc>
        <w:tc>
          <w:tcPr>
            <w:tcW w:w="567" w:type="dxa"/>
          </w:tcPr>
          <w:p w:rsidR="00E46D0E" w:rsidRPr="008521B1" w:rsidP="00501E15" w14:paraId="66071F19" w14:textId="3D77B2C1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93" w:type="dxa"/>
          </w:tcPr>
          <w:p w:rsidR="00E46D0E" w:rsidRPr="008521B1" w:rsidP="008521B1" w14:paraId="3A40FC37" w14:textId="0320414C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توفير</w:t>
            </w:r>
            <w:r w:rsidRPr="008521B1" w:rsid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فرص العمل</w:t>
            </w:r>
          </w:p>
        </w:tc>
        <w:tc>
          <w:tcPr>
            <w:tcW w:w="567" w:type="dxa"/>
          </w:tcPr>
          <w:p w:rsidR="00E46D0E" w:rsidRPr="008521B1" w:rsidP="00501E15" w14:paraId="6A18A6AA" w14:textId="052AD7A1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25" w:type="dxa"/>
          </w:tcPr>
          <w:p w:rsidR="00E46D0E" w:rsidRPr="008521B1" w:rsidP="008521B1" w14:paraId="4EBEBC0C" w14:textId="47097E82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توفير </w:t>
            </w:r>
            <w:r w:rsidRPr="008521B1" w:rsid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الطاقة</w:t>
            </w:r>
          </w:p>
        </w:tc>
      </w:tr>
      <w:tr w14:paraId="3FC97BD1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  <w:shd w:val="clear" w:color="auto" w:fill="F2F2F2"/>
          </w:tcPr>
          <w:p w:rsidR="00C45639" w:rsidRPr="008521B1" w:rsidP="00DD189D" w14:paraId="5A90F327" w14:textId="0D792935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606" w:type="dxa"/>
            <w:gridSpan w:val="5"/>
            <w:shd w:val="clear" w:color="auto" w:fill="F2F2F2"/>
          </w:tcPr>
          <w:p w:rsidR="00C45639" w:rsidRPr="008521B1" w:rsidP="00FD5ACC" w14:paraId="21AE88F9" w14:textId="45C97970">
            <w:pPr>
              <w:bidi/>
              <w:ind w:left="-227"/>
              <w:rPr>
                <w:rFonts w:eastAsia="Times New Roman"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:lang w:val="en-US" w:eastAsia="en-US" w:bidi="ar-SA"/>
                <w14:textOutline w14:w="9525" w14:cap="rnd">
                  <w14:noFill/>
                  <w14:prstDash w14:val="solid"/>
                  <w14:bevel/>
                </w14:textOutline>
              </w:rPr>
              <w:t>هي رسم توضيحي مصغر لسطح الأرض أو لجزء منه</w:t>
            </w:r>
          </w:p>
        </w:tc>
      </w:tr>
      <w:tr w14:paraId="34C0D7C4" w14:textId="77777777" w:rsidTr="00BD771A">
        <w:tblPrEx>
          <w:tblW w:w="0" w:type="auto"/>
          <w:tblInd w:w="165" w:type="dxa"/>
          <w:tblCellMar>
            <w:top w:w="28" w:type="dxa"/>
            <w:left w:w="227" w:type="dxa"/>
            <w:bottom w:w="28" w:type="dxa"/>
            <w:right w:w="284" w:type="dxa"/>
          </w:tblCellMar>
          <w:tblLook w:val="04A0"/>
        </w:tblPrEx>
        <w:tc>
          <w:tcPr>
            <w:tcW w:w="542" w:type="dxa"/>
          </w:tcPr>
          <w:p w:rsidR="00C45639" w:rsidRPr="008521B1" w:rsidP="00431032" w14:paraId="30A2A2D6" w14:textId="7C2A4DC7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554" w:type="dxa"/>
          </w:tcPr>
          <w:p w:rsidR="00C45639" w:rsidRPr="008521B1" w:rsidP="008521B1" w14:paraId="6A4DC295" w14:textId="43D10C16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الصورة الجوية</w:t>
            </w:r>
          </w:p>
        </w:tc>
        <w:tc>
          <w:tcPr>
            <w:tcW w:w="567" w:type="dxa"/>
          </w:tcPr>
          <w:p w:rsidR="00C45639" w:rsidRPr="008521B1" w:rsidP="004E1803" w14:paraId="442EBBF9" w14:textId="40540E25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693" w:type="dxa"/>
          </w:tcPr>
          <w:p w:rsidR="00C45639" w:rsidRPr="008521B1" w:rsidP="008521B1" w14:paraId="4FEE243C" w14:textId="67B29B5D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مقياس الرسم</w:t>
            </w:r>
          </w:p>
        </w:tc>
        <w:tc>
          <w:tcPr>
            <w:tcW w:w="567" w:type="dxa"/>
          </w:tcPr>
          <w:p w:rsidR="00C45639" w:rsidRPr="008521B1" w:rsidP="004E1803" w14:paraId="7DF0F765" w14:textId="73AF70CA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21B1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225" w:type="dxa"/>
          </w:tcPr>
          <w:p w:rsidR="00C45639" w:rsidRPr="008521B1" w:rsidP="004E1803" w14:paraId="204FE996" w14:textId="6DF3706C">
            <w:pPr>
              <w:bidi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الخريطة</w:t>
            </w:r>
          </w:p>
        </w:tc>
      </w:tr>
    </w:tbl>
    <w:p w:rsidR="00650CF2" w:rsidRPr="008521B1" w14:paraId="3AA282CA" w14:textId="2B22BD1D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4"/>
          <w:szCs w:val="24"/>
          <w:rtl/>
          <w:lang w:val="en-US" w:eastAsia="en-US" w:bidi="ar-SA"/>
        </w:rPr>
      </w:pPr>
    </w:p>
    <w:p w:rsidR="00650CF2" w14:paraId="6344A1DC" w14:textId="5D1A13D1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144145</wp:posOffset>
                </wp:positionV>
                <wp:extent cx="595630" cy="655955"/>
                <wp:effectExtent l="0" t="0" r="13970" b="1079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655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4F36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65" type="#_x0000_t202" style="width:46.9pt;height:51.65pt;margin-top:11.35pt;margin-left:-6.55pt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t" strokecolor="black" strokeweight="1pt">
                <v:textbox>
                  <w:txbxContent>
                    <w:p w:rsidR="00784F36" w14:paraId="0CC1F25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3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6350</wp:posOffset>
                </wp:positionV>
                <wp:extent cx="6751955" cy="0"/>
                <wp:effectExtent l="0" t="0" r="1079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66" style="flip:x;mso-wrap-distance-bottom:0;mso-wrap-distance-left:9pt;mso-wrap-distance-right:9pt;mso-wrap-distance-top:0;position:absolute;v-text-anchor:top;z-index:251720704" from="-3.3pt,0.5pt" to="528.35pt,0.5pt" fillcolor="this" stroked="t" strokecolor="black" strokeweight="1.5pt"/>
            </w:pict>
          </mc:Fallback>
        </mc:AlternateContent>
      </w:r>
    </w:p>
    <w:p w:rsidR="00650CF2" w:rsidP="00103B7F" w14:paraId="03241A0D" w14:textId="29C3F1A5">
      <w:pPr>
        <w:tabs>
          <w:tab w:val="left" w:pos="7556"/>
        </w:tabs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</wp:posOffset>
                </wp:positionV>
                <wp:extent cx="3863340" cy="337820"/>
                <wp:effectExtent l="0" t="0" r="2286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6334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P="00725773" w14:textId="09AF614D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F7B9A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FE5B7D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491BD7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أكمل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7" type="#_x0000_t202" style="width:304.2pt;height:26.6pt;margin-top:6.3pt;margin-left:225pt;mso-height-percent:0;mso-height-relative:margin;mso-width-percent:0;mso-width-relative:margin;mso-wrap-distance-bottom:0;mso-wrap-distance-left:9pt;mso-wrap-distance-right:9pt;mso-wrap-distance-top:0;position:absolute;v-text-anchor:top;z-index:251718656" fillcolor="white" stroked="t" strokecolor="black" strokeweight="0.5pt">
                <v:textbox>
                  <w:txbxContent>
                    <w:p w:rsidR="00FE25FD" w:rsidRPr="00E92B27" w:rsidP="00725773" w14:paraId="4E7E9908" w14:textId="09AF614D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F7B9A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 xml:space="preserve">السؤال 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</w:rPr>
                        <w:t>الثاني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FE5B7D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491BD7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أكمل</w:t>
                      </w:r>
                    </w:p>
                  </w:txbxContent>
                </v:textbox>
              </v:shape>
            </w:pict>
          </mc:Fallback>
        </mc:AlternateContent>
      </w:r>
      <w:r w:rsidR="00103B7F"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  <w:tab/>
      </w:r>
    </w:p>
    <w:p w:rsidR="00650CF2" w14:paraId="1E61C78D" w14:textId="2831C0A5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98425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68" style="flip:x;mso-wrap-distance-bottom:0;mso-wrap-distance-left:9pt;mso-wrap-distance-right:9pt;mso-wrap-distance-top:0;position:absolute;v-text-anchor:top;z-index:251749376" from="-10.2pt,7.75pt" to="36.25pt,7.75pt" fillcolor="this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80381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P="00B31125" w14:textId="2DF9999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69" type="#_x0000_t202" style="width:46.45pt;height:29.15pt;margin-top:6.33pt;margin-left:-5.75pt;mso-wrap-distance-bottom:0;mso-wrap-distance-left:9pt;mso-wrap-distance-right:9pt;mso-wrap-distance-top:0;position:absolute;v-text-anchor:top;z-index:251745280" filled="f" fillcolor="this" stroked="f" strokeweight="0.5pt">
                <v:textbox>
                  <w:txbxContent>
                    <w:p w:rsidR="00B31125" w:rsidRPr="00FD29BA" w:rsidP="00B31125" w14:paraId="6BF52B0E" w14:textId="2DF9999B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034B9D28" w14:textId="7BA2CA82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C739E4" w:rsidP="00491BD7" w14:paraId="39C5FE1D" w14:textId="34950592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أ ـ  من مقومات الصناعة </w:t>
      </w:r>
      <w:r w:rsidRPr="004B6355"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C739E4" w:rsidRPr="00C739E4" w:rsidP="00C739E4" w14:paraId="3ED7C3C9" w14:textId="77777777">
      <w:pPr>
        <w:bidi/>
        <w:spacing w:after="0" w:line="240" w:lineRule="auto"/>
        <w:rPr>
          <w:rFonts w:eastAsia="Times New Roman" w:asciiTheme="minorBidi" w:hAnsiTheme="minorBidi" w:cstheme="minorBidi"/>
          <w:b/>
          <w:bCs/>
          <w:sz w:val="28"/>
          <w:szCs w:val="28"/>
          <w:lang w:val="en-US" w:eastAsia="en-US" w:bidi="ar-SA"/>
        </w:rPr>
      </w:pPr>
    </w:p>
    <w:p w:rsidR="00C739E4" w:rsidRPr="004B6355" w:rsidP="00C739E4" w14:paraId="48500316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8"/>
          <w:szCs w:val="28"/>
          <w:rtl/>
          <w:lang w:val="en-US" w:eastAsia="en-US" w:bidi="ar-SA"/>
        </w:rPr>
      </w:pPr>
      <w:r w:rsidRPr="004B6355">
        <w:rPr>
          <w:rFonts w:eastAsia="Times New Roman" w:asciiTheme="minorBidi" w:hAnsiTheme="minorBidi" w:cstheme="minorBidi" w:hint="cs"/>
          <w:sz w:val="28"/>
          <w:szCs w:val="28"/>
          <w:rtl/>
          <w:lang w:val="en-US" w:eastAsia="en-US" w:bidi="ar-SA"/>
        </w:rPr>
        <w:t>1 ـ .......................................      2 ـ .................................................</w:t>
      </w:r>
    </w:p>
    <w:p w:rsidR="00C739E4" w:rsidRPr="003044BF" w:rsidP="00C739E4" w14:paraId="409334E4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C739E4" w:rsidRPr="003044BF" w:rsidP="00491BD7" w14:paraId="6A60D6C2" w14:textId="5403867B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eastAsia="Times New Roman" w:asciiTheme="minorBidi" w:hAnsiTheme="minorBidi" w:cstheme="minorBidi" w:hint="cs"/>
          <w:b/>
          <w:bCs/>
          <w:sz w:val="28"/>
          <w:szCs w:val="28"/>
          <w:rtl/>
          <w:lang w:val="en-US" w:eastAsia="en-US" w:bidi="ar-SA"/>
        </w:rPr>
        <w:t>ب ـ  من اهم المعادن في وطني</w:t>
      </w:r>
    </w:p>
    <w:p w:rsidR="00C739E4" w:rsidRPr="003044BF" w:rsidP="00C739E4" w14:paraId="201BB8B4" w14:textId="0B461B98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134620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FD1351" w:rsidP="007D583B" w14:textId="77777777">
                            <w:pPr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D1351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70" type="#_x0000_t202" style="width:72.65pt;height:18.75pt;margin-top:10.6pt;margin-left:4.7pt;mso-height-percent:0;mso-height-relative:page;mso-width-percent:0;mso-width-relative:page;mso-wrap-distance-bottom:0;mso-wrap-distance-left:9pt;mso-wrap-distance-right:9pt;mso-wrap-distance-top:0;position:absolute;v-text-anchor:top;z-index:251726848" filled="f" fillcolor="this" stroked="f">
                <v:textbox>
                  <w:txbxContent>
                    <w:p w:rsidR="007D583B" w:rsidRPr="00FD1351" w:rsidP="007D583B" w14:paraId="5AF46BEC" w14:textId="77777777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D1351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C739E4" w:rsidRPr="004B6355" w:rsidP="00C739E4" w14:paraId="62899E44" w14:textId="310FC89B">
      <w:pPr>
        <w:bidi/>
        <w:spacing w:after="0" w:line="240" w:lineRule="auto"/>
        <w:rPr>
          <w:rFonts w:eastAsia="Times New Roman" w:asciiTheme="minorBidi" w:hAnsiTheme="minorBidi" w:cstheme="minorBidi"/>
          <w:sz w:val="28"/>
          <w:szCs w:val="28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196215</wp:posOffset>
                </wp:positionV>
                <wp:extent cx="984250" cy="260350"/>
                <wp:effectExtent l="19050" t="19050" r="254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4250" cy="26035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0" o:spid="_x0000_s1071" type="#_x0000_t66" style="width:77.5pt;height:20.5pt;margin-top:15.45pt;margin-left:0.1pt;mso-height-percent:0;mso-height-relative:margin;mso-width-percent:0;mso-width-relative:margin;mso-wrap-distance-bottom:0;mso-wrap-distance-left:9pt;mso-wrap-distance-right:9pt;mso-wrap-distance-top:0;position:absolute;v-text-anchor:middle;z-index:251724800" adj="2857" filled="f" fillcolor="this" stroked="t" strokecolor="black" strokeweight="1pt"/>
            </w:pict>
          </mc:Fallback>
        </mc:AlternateContent>
      </w:r>
      <w:r w:rsidRPr="004B6355">
        <w:rPr>
          <w:rFonts w:eastAsia="Times New Roman" w:asciiTheme="minorBidi" w:hAnsiTheme="minorBidi" w:cstheme="minorBidi" w:hint="cs"/>
          <w:sz w:val="28"/>
          <w:szCs w:val="28"/>
          <w:rtl/>
          <w:lang w:val="en-US" w:eastAsia="en-US" w:bidi="ar-SA"/>
        </w:rPr>
        <w:t>1 ـ .......................................      2 ـ .................................................</w:t>
      </w:r>
    </w:p>
    <w:p w:rsidR="00DD189D" w14:paraId="1BF4956D" w14:textId="62E61DBD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650CF2" w:rsidP="009E6EA3" w14:paraId="77ADD354" w14:textId="48423B08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595630" cy="569595"/>
                <wp:effectExtent l="0" t="0" r="13970" b="20955"/>
                <wp:wrapNone/>
                <wp:docPr id="1377163351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632D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72" type="#_x0000_t202" style="width:46.9pt;height:44.85pt;margin-top:9pt;margin-left:-6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t" strokecolor="black" strokeweight="1pt">
                <v:textbox>
                  <w:txbxContent>
                    <w:p w:rsidR="00A84968" w14:paraId="35C4980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14:paraId="77C09D6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P="00FD135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73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f">
                <v:textbox>
                  <w:txbxContent>
                    <w:p w:rsidR="00FD1351" w:rsidP="00FD1351" w14:paraId="5EA28E4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84971"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  <w:tab/>
      </w:r>
    </w:p>
    <w:p w:rsidR="00650CF2" w:rsidP="00E632DE" w14:paraId="7675AA8E" w14:textId="0A540FF7">
      <w:pPr>
        <w:tabs>
          <w:tab w:val="left" w:pos="9755"/>
        </w:tabs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416560" cy="493395"/>
                <wp:effectExtent l="0" t="0" r="0" b="190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56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P="00E632DE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632DE" w:rsidRPr="00E632DE" w:rsidP="00E632DE" w14:textId="3731A9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74" type="#_x0000_t202" style="width:32.8pt;height:38.85pt;margin-top:1.2pt;margin-left:0;mso-height-percent:0;mso-height-relative:margin;mso-width-percent:0;mso-width-relative:margin;mso-wrap-distance-bottom:0;mso-wrap-distance-left:9pt;mso-wrap-distance-right:9pt;mso-wrap-distance-top:0;position:absolute;v-text-anchor:top;z-index:251737088" filled="f" fillcolor="this" stroked="f" strokeweight="0.5pt">
                <v:textbox>
                  <w:txbxContent>
                    <w:p w:rsidR="00E632DE" w:rsidP="00E632DE" w14:paraId="54CB095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E632DE" w:rsidRPr="00E632DE" w:rsidP="00E632DE" w14:paraId="0C3226A6" w14:textId="3731A91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6021C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-6350</wp:posOffset>
                </wp:positionV>
                <wp:extent cx="6124575" cy="337820"/>
                <wp:effectExtent l="0" t="0" r="28575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2457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P="00396436" w14:textId="28D1C29E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7B3E9E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  <w:r w:rsidRPr="007B3E9E" w:rsidR="00EB6ECB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="00774D88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B3E9E" w:rsidR="00454F7D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غير</w:t>
                            </w:r>
                            <w:r w:rsidR="00335197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7B3E9E" w:rsidR="00454F7D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16021C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صحي</w:t>
                            </w:r>
                            <w:r w:rsidR="00335197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ح</w:t>
                            </w:r>
                            <w:r w:rsidR="0016021C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7B3E9E" w:rsidR="007B3E9E"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454F7D" w:rsidR="00454F7D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75" type="#_x0000_t202" style="width:482.25pt;height:26.6pt;margin-top:-0.5pt;margin-left:46.5pt;mso-height-percent:0;mso-height-relative:margin;mso-width-percent:0;mso-width-relative:margin;mso-wrap-distance-bottom:0;mso-wrap-distance-left:9pt;mso-wrap-distance-right:9pt;mso-wrap-distance-top:0;position:absolute;v-text-anchor:top;z-index:251722752" fillcolor="white" stroked="t" strokecolor="black" strokeweight="0.5pt">
                <v:textbox>
                  <w:txbxContent>
                    <w:p w:rsidR="00396436" w:rsidRPr="00E92B27" w:rsidP="00396436" w14:paraId="7EC09D1B" w14:textId="28D1C29E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7B3E9E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</w:t>
                      </w:r>
                      <w:r w:rsidRPr="007B3E9E" w:rsidR="00EB6ECB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 xml:space="preserve"> الثالث</w:t>
                      </w:r>
                      <w:r w:rsidRPr="007B3E9E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/</w:t>
                      </w:r>
                      <w:r w:rsidR="00774D88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B3E9E" w:rsid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ضع علامة (√) أمام العبارات الصحيحة وعلامة (×) أمام العبارات </w:t>
                      </w:r>
                      <w:r w:rsidR="00A65E3B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غير</w:t>
                      </w:r>
                      <w:r w:rsidR="00335197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B3E9E" w:rsid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</w:t>
                      </w:r>
                      <w:r w:rsidR="0016021C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صحي</w:t>
                      </w:r>
                      <w:r w:rsidR="00335197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ح</w:t>
                      </w:r>
                      <w:r w:rsidR="0016021C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ة</w:t>
                      </w:r>
                      <w:r w:rsidRPr="007B3E9E" w:rsidR="007B3E9E"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:</w:t>
                      </w:r>
                      <w:r w:rsidRPr="00454F7D" w:rsidR="00454F7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E632DE"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  <w:tab/>
      </w:r>
    </w:p>
    <w:p w:rsidR="00396436" w:rsidRPr="00F20F82" w:rsidP="00F20F82" w14:paraId="6FA5A62C" w14:textId="088F69E9">
      <w:pPr>
        <w:tabs>
          <w:tab w:val="left" w:pos="9755"/>
        </w:tabs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77470</wp:posOffset>
                </wp:positionV>
                <wp:extent cx="595630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76" style="flip:x;mso-wrap-distance-bottom:0;mso-wrap-distance-left:9pt;mso-wrap-distance-right:9pt;mso-wrap-distance-top:0;position:absolute;v-text-anchor:top;z-index:251735040" from="-6.05pt,6.1pt" to="40.85pt,6.1pt" fillcolor="this" stroked="t" strokecolor="black" strokeweight="1pt"/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right" w:tblpY="97"/>
        <w:tblW w:w="951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552"/>
        <w:gridCol w:w="7962"/>
      </w:tblGrid>
      <w:tr w14:paraId="00F347C7" w14:textId="77777777" w:rsidTr="00AB49D5">
        <w:tblPrEx>
          <w:tblW w:w="9514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:rsidR="003A3301" w:rsidRPr="00DB38CA" w:rsidP="00D31636" w14:paraId="14A8E6D0" w14:textId="63FCE490">
            <w:pPr>
              <w:tabs>
                <w:tab w:val="left" w:pos="284"/>
              </w:tabs>
              <w:bidi/>
              <w:spacing w:before="100"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B38CA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:rsidR="003A3301" w:rsidRPr="003829FD" w:rsidP="0030408D" w14:paraId="2EAB694C" w14:textId="71E9AEE0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100"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توزيع السكان في العالم ليس منتظماً</w:t>
            </w:r>
          </w:p>
        </w:tc>
      </w:tr>
      <w:tr w14:paraId="72818329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:rsidR="003A3301" w:rsidRPr="00A31BB1" w:rsidP="00D31636" w14:paraId="1015557E" w14:textId="11FEEEFC">
            <w:pPr>
              <w:tabs>
                <w:tab w:val="left" w:pos="284"/>
              </w:tabs>
              <w:bidi/>
              <w:spacing w:before="10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B38CA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:rsidR="003A3301" w:rsidRPr="003829FD" w:rsidP="0030408D" w14:paraId="1D7D7F18" w14:textId="6951073A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100"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يكثر السكان في السهول والهضاب غير الوعرة</w:t>
            </w:r>
          </w:p>
        </w:tc>
      </w:tr>
      <w:tr w14:paraId="5EBF457E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:rsidR="003A3301" w:rsidRPr="00A31BB1" w:rsidP="00D31636" w14:paraId="6D91B05E" w14:textId="476F683A">
            <w:pPr>
              <w:tabs>
                <w:tab w:val="left" w:pos="284"/>
              </w:tabs>
              <w:bidi/>
              <w:spacing w:before="10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B38CA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:rsidR="003A3301" w:rsidRPr="003829FD" w:rsidP="00F73CC5" w14:paraId="0928011C" w14:textId="0E89564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100"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أهم صادرات المملكة النفط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والتمور</w:t>
            </w:r>
          </w:p>
        </w:tc>
      </w:tr>
      <w:tr w14:paraId="5021209F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:rsidR="003A3301" w:rsidRPr="00A31BB1" w:rsidP="00D31636" w14:paraId="6AD9E70F" w14:textId="709B553F">
            <w:pPr>
              <w:tabs>
                <w:tab w:val="left" w:pos="284"/>
              </w:tabs>
              <w:bidi/>
              <w:spacing w:before="10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B38CA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:rsidR="003A3301" w:rsidRPr="003829FD" w:rsidP="008521B1" w14:paraId="4482270E" w14:textId="48C1D732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100"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تراجعت حرفة الرعي بسبب </w:t>
            </w:r>
            <w:r w:rsidR="008521B1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تدهور المراعي</w:t>
            </w:r>
          </w:p>
        </w:tc>
      </w:tr>
      <w:tr w14:paraId="03464088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:rsidR="003A3301" w:rsidRPr="00A31BB1" w:rsidP="00D31636" w14:paraId="21ED5A1E" w14:textId="4FC2AF34">
            <w:pPr>
              <w:tabs>
                <w:tab w:val="left" w:pos="284"/>
              </w:tabs>
              <w:bidi/>
              <w:spacing w:before="10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B38CA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:rsidR="003A3301" w:rsidRPr="003829FD" w:rsidP="00F73CC5" w14:paraId="29A6E905" w14:textId="2A8AF035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100"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لا </w:t>
            </w:r>
            <w:r w:rsidR="00494942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تعد الثروة الحيوانية من الموارد الاقتصادية في وطني</w:t>
            </w:r>
          </w:p>
        </w:tc>
      </w:tr>
      <w:tr w14:paraId="1E6BA0F5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:rsidR="003A3301" w:rsidRPr="00A31BB1" w:rsidP="00D31636" w14:paraId="39266178" w14:textId="5648C022">
            <w:pPr>
              <w:tabs>
                <w:tab w:val="left" w:pos="284"/>
              </w:tabs>
              <w:bidi/>
              <w:spacing w:before="10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B38CA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:rsidR="003A3301" w:rsidRPr="003829FD" w:rsidP="00F73CC5" w14:paraId="10761E0D" w14:textId="1F823EFE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100"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تسمى النباتات الحولية بالنباتات الموسمية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مثل نبات الأقحوان</w:t>
            </w:r>
          </w:p>
        </w:tc>
      </w:tr>
      <w:tr w14:paraId="776A98C2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:rsidR="003A3301" w:rsidRPr="00A31BB1" w:rsidP="00D31636" w14:paraId="220A8E61" w14:textId="41FCF506">
            <w:pPr>
              <w:tabs>
                <w:tab w:val="left" w:pos="284"/>
              </w:tabs>
              <w:bidi/>
              <w:spacing w:before="10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B38CA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:rsidR="003A3301" w:rsidRPr="003829FD" w:rsidP="00F73CC5" w14:paraId="0A04DBA2" w14:textId="52280DE5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100"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تستورد المملكة</w:t>
            </w:r>
            <w:r w:rsidR="00644E3D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وسائل النقل ومنها السيارات والطائرات</w:t>
            </w:r>
          </w:p>
        </w:tc>
      </w:tr>
      <w:tr w14:paraId="2E301403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:rsidR="003A3301" w:rsidRPr="00A31BB1" w:rsidP="00D31636" w14:paraId="4F73528C" w14:textId="54693ED0">
            <w:pPr>
              <w:tabs>
                <w:tab w:val="left" w:pos="284"/>
              </w:tabs>
              <w:bidi/>
              <w:spacing w:before="10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B38CA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:rsidR="003A3301" w:rsidRPr="003829FD" w:rsidP="006F6FBF" w14:paraId="1632994E" w14:textId="38174FF9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100"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حقل الغوار هو اكبر حقل بري في العالم</w:t>
            </w:r>
          </w:p>
        </w:tc>
      </w:tr>
      <w:tr w14:paraId="38255145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:rsidR="00D31636" w:rsidRPr="00A31BB1" w:rsidP="00D31636" w14:paraId="057C864B" w14:textId="76A28BD6">
            <w:pPr>
              <w:tabs>
                <w:tab w:val="left" w:pos="284"/>
              </w:tabs>
              <w:bidi/>
              <w:spacing w:before="10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064C0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:rsidR="00D31636" w:rsidRPr="003829FD" w:rsidP="005055CB" w14:paraId="15389E80" w14:textId="4359BAF5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bidi/>
              <w:spacing w:before="100"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يأتي وطني في المركز الخامس عالمياً في احتياطي 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اللنفط</w:t>
            </w:r>
          </w:p>
        </w:tc>
      </w:tr>
      <w:tr w14:paraId="2956B362" w14:textId="77777777" w:rsidTr="00AB49D5">
        <w:tblPrEx>
          <w:tblW w:w="9514" w:type="dxa"/>
          <w:tblCellSpacing w:w="20" w:type="dxa"/>
          <w:tblLayout w:type="fixed"/>
          <w:tblLook w:val="0000"/>
        </w:tblPrEx>
        <w:trPr>
          <w:trHeight w:val="589"/>
          <w:tblCellSpacing w:w="20" w:type="dxa"/>
        </w:trPr>
        <w:tc>
          <w:tcPr>
            <w:tcW w:w="1492" w:type="dxa"/>
            <w:shd w:val="clear" w:color="auto" w:fill="FFFFFF"/>
          </w:tcPr>
          <w:p w:rsidR="00D31636" w:rsidP="00D31636" w14:paraId="77AC3ADB" w14:textId="052F32DB">
            <w:pPr>
              <w:tabs>
                <w:tab w:val="left" w:pos="284"/>
              </w:tabs>
              <w:bidi/>
              <w:spacing w:before="100" w:after="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064C0">
              <w:rPr>
                <w:rFonts w:eastAsia="Times New Roman"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(            ).</w:t>
            </w:r>
          </w:p>
        </w:tc>
        <w:tc>
          <w:tcPr>
            <w:tcW w:w="7902" w:type="dxa"/>
            <w:shd w:val="clear" w:color="auto" w:fill="F2F2F2"/>
          </w:tcPr>
          <w:p w:rsidR="00D31636" w:rsidRPr="009E4772" w:rsidP="005055CB" w14:paraId="255AD97F" w14:textId="468F6829">
            <w:pPr>
              <w:tabs>
                <w:tab w:val="left" w:pos="284"/>
              </w:tabs>
              <w:bidi/>
              <w:spacing w:before="100" w:after="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10.</w:t>
            </w:r>
            <w:r w:rsidR="005055CB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تزداد الكثافة السكانية في المناطق القطبية</w:t>
            </w:r>
          </w:p>
        </w:tc>
      </w:tr>
    </w:tbl>
    <w:p w:rsidR="00396436" w14:paraId="251836F3" w14:textId="39FC632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47066F" w:rsidRPr="00A96A5E" w:rsidP="0047066F" w14:paraId="47BA811E" w14:textId="0A8E25FD">
      <w:pPr>
        <w:tabs>
          <w:tab w:val="left" w:pos="5944"/>
        </w:tabs>
        <w:bidi/>
        <w:spacing w:after="24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396436" w14:paraId="13462939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20ECD622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74F361F3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3046E518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771C40A6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36FE537F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0C1273CD" w14:textId="6D8B972D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540B3120" w14:textId="5983281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61F882FD" w14:textId="0D01AFC9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78A61C83" w14:textId="5F1E3D8F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0E5FDDF1" w14:textId="048B994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2FF7D0CA" w14:textId="162FCDC3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2DD25703" w14:textId="7BFDD1EF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11CEB3C1" w14:textId="72D0F875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49987D2A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69A599D2" w14:textId="5E5B1E4D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4A47D6D1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A33A82" w14:paraId="48A0F102" w14:textId="6B27558D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A33A82" w14:paraId="0B530248" w14:textId="088B69D5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396436" w14:paraId="0DC63856" w14:textId="6A07FC5D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2739E5" w14:paraId="2A830B88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p w:rsidR="00DD189D" w14:paraId="7C95A238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DD189D" w14:paraId="5EC810B7" w14:textId="16B27DBA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2739E5" w14:paraId="3710558A" w14:textId="488F4366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200660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P="00F20F8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77" type="#_x0000_t202" style="width:46.9pt;height:39.6pt;margin-top:15.8pt;margin-left:-5.95pt;mso-width-percent:0;mso-width-relative:margin;mso-wrap-distance-bottom:0;mso-wrap-distance-left:9pt;mso-wrap-distance-right:9pt;mso-wrap-distance-top:0;position:absolute;v-text-anchor:top;z-index:251739136" fillcolor="white" stroked="t" strokecolor="black" strokeweight="1pt">
                <v:textbox>
                  <w:txbxContent>
                    <w:p w:rsidR="00F20F82" w:rsidP="00F20F82" w14:paraId="6BA6328F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57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894344</wp:posOffset>
                </wp:positionH>
                <wp:positionV relativeFrom="paragraph">
                  <wp:posOffset>144145</wp:posOffset>
                </wp:positionV>
                <wp:extent cx="5813425" cy="337820"/>
                <wp:effectExtent l="0" t="0" r="15875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1342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P="00134133" w14:textId="503C1149">
                            <w:pPr>
                              <w:shd w:val="clear" w:color="auto" w:fill="F2F2F2" w:themeFill="background1" w:themeFillShade="F2"/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7928F7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</w:t>
                            </w:r>
                            <w:r w:rsidRPr="007928F7" w:rsidR="00EF0DD2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  <w:lang w:val="en-US" w:eastAsia="en-US" w:bidi="ar-SA"/>
                              </w:rPr>
                              <w:t>رابع</w:t>
                            </w:r>
                            <w:r w:rsidRPr="007928F7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7928F7" w:rsidR="006F287E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78" type="#_x0000_t202" style="width:457.75pt;height:26.6pt;margin-top:11.35pt;margin-left:70.42pt;mso-height-percent:0;mso-height-relative:margin;mso-width-percent:0;mso-width-relative:margin;mso-wrap-distance-bottom:0;mso-wrap-distance-left:9pt;mso-wrap-distance-right:9pt;mso-wrap-distance-top:0;position:absolute;v-text-anchor:top;z-index:251732992" fillcolor="white" stroked="t" strokecolor="black" strokeweight="0.5pt">
                <v:textbox>
                  <w:txbxContent>
                    <w:p w:rsidR="00134133" w:rsidRPr="007928F7" w:rsidP="00134133" w14:paraId="0DEA94B0" w14:textId="503C1149">
                      <w:pPr>
                        <w:shd w:val="clear" w:color="auto" w:fill="F2F2F2" w:themeFill="background1" w:themeFillShade="F2"/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السؤال ال</w:t>
                      </w:r>
                      <w:r w:rsidRPr="007928F7" w:rsidR="00EF0DD2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  <w:lang w:val="en-US" w:eastAsia="en-US" w:bidi="ar-SA"/>
                        </w:rPr>
                        <w:t>رابع</w:t>
                      </w: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7928F7" w:rsidR="006F287E">
                        <w:rPr>
                          <w:rFonts w:eastAsia="Times New Roman" w:asciiTheme="minorBidi" w:hAnsiTheme="minorBidi" w:cstheme="minorBidi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val="en-US" w:eastAsia="en-US" w:bidi="ar-SA"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D189D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61224</wp:posOffset>
                </wp:positionV>
                <wp:extent cx="6751955" cy="0"/>
                <wp:effectExtent l="0" t="0" r="1079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79" style="flip:x;mso-wrap-distance-bottom:0;mso-wrap-distance-left:9pt;mso-wrap-distance-right:9pt;mso-wrap-distance-top:0;position:absolute;v-text-anchor:top;z-index:251730944" from="-4.45pt,4.82pt" to="527.2pt,4.82pt" fillcolor="this" stroked="t" strokecolor="black" strokeweight="1.5pt"/>
            </w:pict>
          </mc:Fallback>
        </mc:AlternateContent>
      </w:r>
    </w:p>
    <w:p w:rsidR="00650CF2" w:rsidP="00E55579" w14:paraId="22CA3349" w14:textId="28E0865C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650CF2" w14:paraId="1EBCB843" w14:textId="75A9AA80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142875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P="001552B4" w14:textId="538E71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Times New Roman"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80" type="#_x0000_t202" style="width:40.8pt;height:19.65pt;margin-top:11.25pt;margin-left:-3.65pt;mso-height-percent:0;mso-height-relative:margin;mso-width-percent:0;mso-width-relative:margin;mso-wrap-distance-bottom:0;mso-wrap-distance-left:9pt;mso-wrap-distance-right:9pt;mso-wrap-distance-top:0;position:absolute;v-text-anchor:top;z-index:251743232" filled="f" fillcolor="this" stroked="f" strokeweight="0.5pt">
                <v:textbox>
                  <w:txbxContent>
                    <w:p w:rsidR="001552B4" w:rsidRPr="00FD29BA" w:rsidP="001552B4" w14:paraId="30867DA9" w14:textId="538E711B">
                      <w:pPr>
                        <w:bidi/>
                        <w:spacing w:after="0" w:line="240" w:lineRule="auto"/>
                        <w:jc w:val="center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eastAsia="Times New Roman"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-86096</wp:posOffset>
                </wp:positionH>
                <wp:positionV relativeFrom="paragraph">
                  <wp:posOffset>140970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81" style="flip:x;mso-wrap-distance-bottom:0;mso-wrap-distance-left:9pt;mso-wrap-distance-right:9pt;mso-wrap-distance-top:0;position:absolute;v-text-anchor:top;z-index:251741184" from="-6.78pt,11.1pt" to="40.12pt,11.1pt" fillcolor="this" stroked="t" strokecolor="black" strokeweight="1pt"/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right" w:tblpY="95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18"/>
        <w:gridCol w:w="1134"/>
        <w:gridCol w:w="2409"/>
        <w:gridCol w:w="1276"/>
        <w:gridCol w:w="1559"/>
        <w:gridCol w:w="1560"/>
      </w:tblGrid>
      <w:tr w14:paraId="7692241A" w14:textId="77777777" w:rsidTr="00784F36">
        <w:tblPrEx>
          <w:tblW w:w="0" w:type="auto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698"/>
        </w:trPr>
        <w:tc>
          <w:tcPr>
            <w:tcW w:w="1218" w:type="dxa"/>
            <w:shd w:val="clear" w:color="auto" w:fill="F2F2F2"/>
          </w:tcPr>
          <w:p w:rsidR="00F73CC5" w:rsidRPr="007E110F" w:rsidP="00F73CC5" w14:paraId="758CD0D5" w14:textId="29D36D06">
            <w:pPr>
              <w:bidi/>
              <w:spacing w:before="180"/>
              <w:jc w:val="center"/>
              <w:rPr>
                <w:rFonts w:eastAsia="Times New Roman" w:asciiTheme="minorBidi" w:hAnsiTheme="minorBidi" w:cstheme="minorBid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الرقمية</w:t>
            </w:r>
          </w:p>
        </w:tc>
        <w:tc>
          <w:tcPr>
            <w:tcW w:w="1134" w:type="dxa"/>
            <w:shd w:val="clear" w:color="auto" w:fill="F2F2F2"/>
          </w:tcPr>
          <w:p w:rsidR="00F73CC5" w:rsidRPr="007E110F" w:rsidP="00F73CC5" w14:paraId="36347C42" w14:textId="36853A59">
            <w:pPr>
              <w:bidi/>
              <w:spacing w:before="180"/>
              <w:jc w:val="center"/>
              <w:rPr>
                <w:rFonts w:eastAsia="Times New Roman" w:asciiTheme="minorBidi" w:hAnsiTheme="minorBidi" w:cstheme="minorBid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السمر</w:t>
            </w:r>
          </w:p>
        </w:tc>
        <w:tc>
          <w:tcPr>
            <w:tcW w:w="2409" w:type="dxa"/>
            <w:shd w:val="clear" w:color="auto" w:fill="F2F2F2"/>
          </w:tcPr>
          <w:p w:rsidR="00F73CC5" w:rsidRPr="007E110F" w:rsidP="00F73CC5" w14:paraId="168FB3A4" w14:textId="77777777">
            <w:pPr>
              <w:bidi/>
              <w:spacing w:before="180"/>
              <w:jc w:val="center"/>
              <w:rPr>
                <w:rFonts w:eastAsia="Times New Roman" w:asciiTheme="minorBidi" w:hAnsiTheme="minorBidi" w:cstheme="minorBid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7E110F">
              <w:rPr>
                <w:rFonts w:eastAsia="Times New Roman" w:asciiTheme="minorBidi" w:hAnsiTheme="minorBidi" w:cstheme="minorBidi" w:hint="cs"/>
                <w:b/>
                <w:bCs/>
                <w:sz w:val="25"/>
                <w:szCs w:val="25"/>
                <w:rtl/>
                <w:lang w:val="en-US" w:eastAsia="en-US" w:bidi="ar-SA"/>
              </w:rPr>
              <w:t>مياه البحر المحلاة</w:t>
            </w:r>
          </w:p>
        </w:tc>
        <w:tc>
          <w:tcPr>
            <w:tcW w:w="1276" w:type="dxa"/>
            <w:shd w:val="clear" w:color="auto" w:fill="F2F2F2"/>
          </w:tcPr>
          <w:p w:rsidR="00F73CC5" w:rsidRPr="007E110F" w:rsidP="00F73CC5" w14:paraId="21EB4EE1" w14:textId="7D75EDDD">
            <w:pPr>
              <w:bidi/>
              <w:spacing w:before="180"/>
              <w:jc w:val="center"/>
              <w:rPr>
                <w:rFonts w:eastAsia="Times New Roman" w:asciiTheme="minorBidi" w:hAnsiTheme="minorBidi" w:cstheme="minorBid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الخدمات</w:t>
            </w:r>
          </w:p>
        </w:tc>
        <w:tc>
          <w:tcPr>
            <w:tcW w:w="1559" w:type="dxa"/>
            <w:shd w:val="clear" w:color="auto" w:fill="F2F2F2"/>
          </w:tcPr>
          <w:p w:rsidR="00F73CC5" w:rsidRPr="007E110F" w:rsidP="00F73CC5" w14:paraId="5B3DDF55" w14:textId="77777777">
            <w:pPr>
              <w:bidi/>
              <w:spacing w:before="180"/>
              <w:jc w:val="center"/>
              <w:rPr>
                <w:rFonts w:eastAsia="Times New Roman" w:asciiTheme="minorBidi" w:hAnsiTheme="minorBidi" w:cstheme="minorBid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7E110F">
              <w:rPr>
                <w:rFonts w:eastAsia="Times New Roman" w:asciiTheme="minorBidi" w:hAnsiTheme="minorBidi" w:cstheme="minorBidi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التضاريس</w:t>
            </w:r>
          </w:p>
        </w:tc>
        <w:tc>
          <w:tcPr>
            <w:tcW w:w="1560" w:type="dxa"/>
            <w:shd w:val="clear" w:color="auto" w:fill="F2F2F2"/>
          </w:tcPr>
          <w:p w:rsidR="00F73CC5" w:rsidRPr="007E110F" w:rsidP="00F73CC5" w14:paraId="6FADB8A9" w14:textId="77777777">
            <w:pPr>
              <w:bidi/>
              <w:spacing w:before="180"/>
              <w:jc w:val="center"/>
              <w:rPr>
                <w:rFonts w:eastAsia="Times New Roman" w:asciiTheme="minorBidi" w:hAnsiTheme="minorBidi" w:cstheme="minorBidi"/>
                <w:b/>
                <w:bCs/>
                <w:sz w:val="25"/>
                <w:szCs w:val="25"/>
                <w:rtl/>
                <w:lang w:val="en-US" w:eastAsia="en-US" w:bidi="ar-SA"/>
              </w:rPr>
            </w:pPr>
            <w:r w:rsidRPr="007E110F">
              <w:rPr>
                <w:rFonts w:eastAsia="Times New Roman" w:asciiTheme="minorBidi" w:hAnsiTheme="minorBidi" w:cstheme="minorBidi" w:hint="cs"/>
                <w:b/>
                <w:bCs/>
                <w:sz w:val="25"/>
                <w:szCs w:val="25"/>
                <w:rtl/>
                <w:lang w:val="en-US" w:eastAsia="en-US" w:bidi="ar-SA"/>
              </w:rPr>
              <w:t>المياه الجوفية</w:t>
            </w:r>
          </w:p>
        </w:tc>
      </w:tr>
    </w:tbl>
    <w:p w:rsidR="002739E5" w14:paraId="094A2F71" w14:textId="41C34DA6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right" w:tblpY="715"/>
        <w:bidiVisual/>
        <w:tblW w:w="9937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/>
      </w:tblPr>
      <w:tblGrid>
        <w:gridCol w:w="9937"/>
      </w:tblGrid>
      <w:tr w14:paraId="1C6C6DDF" w14:textId="77777777" w:rsidTr="00F73CC5">
        <w:tblPrEx>
          <w:tblW w:w="9937" w:type="dxa"/>
          <w:tblCellSpacing w:w="2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:rsidR="007E110F" w:rsidRPr="00AB3D62" w:rsidP="00C739E4" w14:paraId="093048FB" w14:textId="168E501B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bidi/>
              <w:spacing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>تتولى الهيئة العامة</w:t>
            </w:r>
            <w:r w:rsidR="00784F36"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للمساحة والمعلومات </w:t>
            </w:r>
            <w:r w:rsidR="00784F36"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>الجيومكانية</w:t>
            </w:r>
            <w:r w:rsidR="00784F36"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انتاج الخرائط</w:t>
            </w:r>
            <w:r w:rsidRPr="00976B94"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</w:t>
            </w: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……………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12439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78F7E50" w14:textId="77777777" w:rsidTr="00F73CC5">
        <w:tblPrEx>
          <w:tblW w:w="9937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:rsidR="007E110F" w:rsidRPr="00AB3D62" w:rsidP="002955AD" w14:paraId="06BFCFB1" w14:textId="7D1FE182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bidi/>
              <w:spacing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يعتنى بتوزيع السكان من أجل توزيع </w:t>
            </w: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</w:t>
            </w: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……………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عليهم</w:t>
            </w:r>
            <w:r w:rsidRPr="0012439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0095AA8A" w14:textId="77777777" w:rsidTr="00F73CC5">
        <w:tblPrEx>
          <w:tblW w:w="9937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:rsidR="007E110F" w:rsidRPr="00AB3D62" w:rsidP="00F73CC5" w14:paraId="26ED81B4" w14:textId="07AD21BE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bidi/>
              <w:spacing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من أنواع النباتات المعمرة 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</w:t>
            </w: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……………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124391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34950A83" w14:textId="77777777" w:rsidTr="00F73CC5">
        <w:tblPrEx>
          <w:tblW w:w="9937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:rsidR="007E110F" w:rsidRPr="00AB3D62" w:rsidP="00F73CC5" w14:paraId="08BC22F0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bidi/>
              <w:spacing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AB49D5">
              <w:rPr>
                <w:rFonts w:asciiTheme="minorBidi" w:eastAsiaTheme="minorHAnsi" w:hAnsiTheme="minorBidi" w:cstheme="minorBidi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>يسهم تنوع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</w:t>
            </w: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……………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 </w:t>
            </w:r>
            <w:r w:rsidRPr="00AB49D5"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>في اختلاف الغطاء النباتي.</w:t>
            </w:r>
          </w:p>
        </w:tc>
      </w:tr>
      <w:tr w14:paraId="0B4A37F9" w14:textId="77777777" w:rsidTr="00F73CC5">
        <w:tblPrEx>
          <w:tblW w:w="9937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:rsidR="007E110F" w:rsidRPr="00AB3D62" w:rsidP="00F73CC5" w14:paraId="54C100D8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bidi/>
              <w:spacing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</w:t>
            </w: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……………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</w:t>
            </w:r>
            <w:r w:rsidRPr="00AB49D5"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>هي المياه الموجودة في باطن الأرض.</w:t>
            </w:r>
          </w:p>
        </w:tc>
      </w:tr>
      <w:tr w14:paraId="1C62A955" w14:textId="77777777" w:rsidTr="00F73CC5">
        <w:tblPrEx>
          <w:tblW w:w="9937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558"/>
          <w:tblCellSpacing w:w="20" w:type="dxa"/>
        </w:trPr>
        <w:tc>
          <w:tcPr>
            <w:tcW w:w="9857" w:type="dxa"/>
            <w:shd w:val="clear" w:color="auto" w:fill="FFFFFF"/>
          </w:tcPr>
          <w:p w:rsidR="007E110F" w:rsidRPr="00D354E0" w:rsidP="00F73CC5" w14:paraId="395210FE" w14:textId="18D6E0FA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</w:tabs>
              <w:bidi/>
              <w:spacing w:after="0" w:line="276" w:lineRule="auto"/>
              <w:ind w:left="720" w:hanging="720"/>
              <w:contextualSpacing/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</w:pP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</w:t>
            </w:r>
            <w:r w:rsidRPr="00D354E0">
              <w:rPr>
                <w:rFonts w:asciiTheme="minorBidi" w:eastAsiaTheme="minorHAnsi" w:hAnsiTheme="minorBidi" w:cstheme="minorBidi"/>
                <w:sz w:val="16"/>
                <w:szCs w:val="16"/>
                <w:rtl/>
                <w:lang w:val="en-US" w:eastAsia="en-US" w:bidi="ar-SA"/>
              </w:rPr>
              <w:t>……………</w:t>
            </w:r>
            <w:r>
              <w:rPr>
                <w:rFonts w:asciiTheme="minorBidi" w:eastAsiaTheme="minorHAnsi" w:hAnsiTheme="minorBidi" w:cstheme="minorBidi" w:hint="cs"/>
                <w:sz w:val="16"/>
                <w:szCs w:val="16"/>
                <w:rtl/>
                <w:lang w:val="en-US" w:eastAsia="en-US" w:bidi="ar-SA"/>
              </w:rPr>
              <w:t xml:space="preserve">. </w:t>
            </w:r>
            <w:r w:rsidRPr="00AB49D5"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هي المياه </w:t>
            </w:r>
            <w:r w:rsidRPr="00AB49D5"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>المُنقاة</w:t>
            </w:r>
            <w:r w:rsidRPr="00AB49D5"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من الأملاح والشوائب</w:t>
            </w:r>
            <w:r w:rsidRPr="00AB49D5" w:rsidR="00037E0D">
              <w:rPr>
                <w:rFonts w:asciiTheme="minorBidi" w:eastAsiaTheme="minorHAnsi" w:hAnsiTheme="minorBidi" w:cs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  <w:lang w:val="en-US" w:eastAsia="en-US" w:bidi="ar-SA"/>
              </w:rPr>
              <w:t>.</w:t>
            </w:r>
          </w:p>
        </w:tc>
      </w:tr>
    </w:tbl>
    <w:p w:rsidR="0075449B" w:rsidP="00462DDA" w14:paraId="213364D5" w14:textId="58F52FAD">
      <w:pPr>
        <w:bidi/>
        <w:spacing w:after="0" w:line="240" w:lineRule="auto"/>
        <w:jc w:val="center"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en-US" w:bidi="ar-SA"/>
        </w:rPr>
      </w:pPr>
      <w:r w:rsidRPr="002955AD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3368040</wp:posOffset>
                </wp:positionV>
                <wp:extent cx="1388805" cy="27604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88805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A93" w:rsidRPr="002955AD" w:rsidP="005F5A93" w14:textId="33E93718">
                            <w:pPr>
                              <w:bidi/>
                              <w:spacing w:after="0" w:line="240" w:lineRule="auto"/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955AD">
                              <w:rPr>
                                <w:rFonts w:eastAsia="Times New Roman"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82" type="#_x0000_t202" style="width:109.35pt;height:21.74pt;margin-top:265.2pt;margin-left:199.3pt;mso-height-percent:0;mso-height-relative:margin;mso-width-percent:0;mso-width-relative:margin;mso-wrap-distance-bottom:0;mso-wrap-distance-left:9pt;mso-wrap-distance-right:9pt;mso-wrap-distance-top:0;position:absolute;v-text-anchor:top;z-index:251757568" filled="f" fillcolor="this" stroked="f" strokeweight="0.5pt">
                <v:textbox>
                  <w:txbxContent>
                    <w:p w:rsidR="005F5A93" w:rsidRPr="002955AD" w:rsidP="005F5A93" w14:paraId="7D09BE87" w14:textId="33E93718">
                      <w:pPr>
                        <w:bidi/>
                        <w:spacing w:after="0" w:line="240" w:lineRule="auto"/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2955AD">
                        <w:rPr>
                          <w:rFonts w:eastAsia="Times New Roman"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75449B" w:rsidRPr="0075449B" w:rsidP="0075449B" w14:paraId="5204FE1E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75449B" w:rsidRPr="0075449B" w:rsidP="0075449B" w14:paraId="1A061533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75449B" w:rsidRPr="0075449B" w:rsidP="0075449B" w14:paraId="0DD9AC43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75449B" w:rsidRPr="0075449B" w:rsidP="0075449B" w14:paraId="3C5AC1D6" w14:textId="77777777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p w:rsidR="0075449B" w:rsidRPr="0075449B" w:rsidP="0075449B" w14:paraId="0893881D" w14:textId="5BCAA956">
      <w:pPr>
        <w:bidi/>
        <w:spacing w:after="0" w:line="240" w:lineRule="auto"/>
        <w:ind w:firstLine="720"/>
        <w:jc w:val="right"/>
        <w:rPr>
          <w:rFonts w:eastAsia="Times New Roman" w:asciiTheme="minorBidi" w:hAnsiTheme="minorBidi" w:cstheme="minorBidi"/>
          <w:b/>
          <w:bCs/>
          <w:sz w:val="24"/>
          <w:szCs w:val="24"/>
          <w:lang w:val="en-US" w:eastAsia="en-US" w:bidi="ar-SA"/>
        </w:rPr>
      </w:pPr>
      <w:r w:rsidRPr="0075449B"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معلم </w:t>
      </w:r>
      <w:r>
        <w:rPr>
          <w:rFonts w:eastAsia="Times New Roman" w:asciiTheme="minorBid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المادة / خالد الحربي </w:t>
      </w:r>
    </w:p>
    <w:p w:rsidR="00650CF2" w:rsidRPr="0075449B" w:rsidP="0075449B" w14:paraId="5132EA18" w14:textId="2B1BC2A8">
      <w:pPr>
        <w:bidi/>
        <w:spacing w:after="0" w:line="240" w:lineRule="auto"/>
        <w:rPr>
          <w:rFonts w:eastAsia="Times New Roman" w:asciiTheme="minorBidi" w:hAnsiTheme="minorBidi" w:cstheme="minorBidi"/>
          <w:sz w:val="24"/>
          <w:szCs w:val="24"/>
          <w:lang w:val="en-US" w:eastAsia="en-US" w:bidi="ar-SA"/>
        </w:rPr>
      </w:pPr>
    </w:p>
    <w:sectPr w:rsidSect="0075449B">
      <w:type w:val="nextPage"/>
      <w:pgSz w:w="11906" w:h="16838"/>
      <w:pgMar w:top="720" w:right="720" w:bottom="567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90F27"/>
    <w:multiLevelType w:val="hybridMultilevel"/>
    <w:tmpl w:val="7496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 w16cid:durableId="1206454794">
    <w:abstractNumId w:val="2"/>
  </w:num>
  <w:num w:numId="8" w16cid:durableId="850409131">
    <w:abstractNumId w:val="1"/>
  </w:num>
  <w:num w:numId="9" w16cid:durableId="1451514531">
    <w:abstractNumId w:val="0"/>
  </w:num>
  <w:num w:numId="10" w16cid:durableId="1234580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9"/>
    <w:rsid w:val="000004CA"/>
    <w:rsid w:val="00001101"/>
    <w:rsid w:val="00004A73"/>
    <w:rsid w:val="00007C00"/>
    <w:rsid w:val="00036181"/>
    <w:rsid w:val="00037E0D"/>
    <w:rsid w:val="00045CFF"/>
    <w:rsid w:val="00045E84"/>
    <w:rsid w:val="00047EA1"/>
    <w:rsid w:val="00070858"/>
    <w:rsid w:val="0007585B"/>
    <w:rsid w:val="00087948"/>
    <w:rsid w:val="000A6FFD"/>
    <w:rsid w:val="000B1189"/>
    <w:rsid w:val="000B789B"/>
    <w:rsid w:val="000C61E1"/>
    <w:rsid w:val="000D1A21"/>
    <w:rsid w:val="000D2785"/>
    <w:rsid w:val="000D5174"/>
    <w:rsid w:val="000D6099"/>
    <w:rsid w:val="000E59AF"/>
    <w:rsid w:val="00103B7F"/>
    <w:rsid w:val="00124391"/>
    <w:rsid w:val="00132606"/>
    <w:rsid w:val="00134133"/>
    <w:rsid w:val="00141F45"/>
    <w:rsid w:val="001534CD"/>
    <w:rsid w:val="001552B4"/>
    <w:rsid w:val="00157A7B"/>
    <w:rsid w:val="0016021C"/>
    <w:rsid w:val="00183E27"/>
    <w:rsid w:val="001A220B"/>
    <w:rsid w:val="001C0CEE"/>
    <w:rsid w:val="001C2C0C"/>
    <w:rsid w:val="001D2E51"/>
    <w:rsid w:val="001D364B"/>
    <w:rsid w:val="00220444"/>
    <w:rsid w:val="00227973"/>
    <w:rsid w:val="00236894"/>
    <w:rsid w:val="00243A90"/>
    <w:rsid w:val="002715EC"/>
    <w:rsid w:val="002739E5"/>
    <w:rsid w:val="002745EE"/>
    <w:rsid w:val="002955AD"/>
    <w:rsid w:val="002B6570"/>
    <w:rsid w:val="002C6147"/>
    <w:rsid w:val="002D31E4"/>
    <w:rsid w:val="002D6F91"/>
    <w:rsid w:val="002E2A6A"/>
    <w:rsid w:val="002E32DB"/>
    <w:rsid w:val="002E6770"/>
    <w:rsid w:val="0030408D"/>
    <w:rsid w:val="003044BF"/>
    <w:rsid w:val="0031539A"/>
    <w:rsid w:val="003169BB"/>
    <w:rsid w:val="0032154A"/>
    <w:rsid w:val="00330192"/>
    <w:rsid w:val="00335197"/>
    <w:rsid w:val="00353D02"/>
    <w:rsid w:val="00361693"/>
    <w:rsid w:val="003829FD"/>
    <w:rsid w:val="00383624"/>
    <w:rsid w:val="00385FE9"/>
    <w:rsid w:val="00396436"/>
    <w:rsid w:val="003A3301"/>
    <w:rsid w:val="003E7EAA"/>
    <w:rsid w:val="00405261"/>
    <w:rsid w:val="0041515C"/>
    <w:rsid w:val="004230B5"/>
    <w:rsid w:val="0042455B"/>
    <w:rsid w:val="004267E9"/>
    <w:rsid w:val="00431032"/>
    <w:rsid w:val="004360CC"/>
    <w:rsid w:val="00436106"/>
    <w:rsid w:val="00436CCE"/>
    <w:rsid w:val="004372DE"/>
    <w:rsid w:val="00437A37"/>
    <w:rsid w:val="0044746B"/>
    <w:rsid w:val="00454F7D"/>
    <w:rsid w:val="00462DDA"/>
    <w:rsid w:val="0047066F"/>
    <w:rsid w:val="00472F2E"/>
    <w:rsid w:val="00491BD7"/>
    <w:rsid w:val="00494942"/>
    <w:rsid w:val="004A3229"/>
    <w:rsid w:val="004B3D10"/>
    <w:rsid w:val="004B58AB"/>
    <w:rsid w:val="004B5DF3"/>
    <w:rsid w:val="004B6355"/>
    <w:rsid w:val="004D1084"/>
    <w:rsid w:val="004E1803"/>
    <w:rsid w:val="004F7B9A"/>
    <w:rsid w:val="00501E15"/>
    <w:rsid w:val="005055CB"/>
    <w:rsid w:val="005124A5"/>
    <w:rsid w:val="00512740"/>
    <w:rsid w:val="0052187A"/>
    <w:rsid w:val="005A40E0"/>
    <w:rsid w:val="005B1584"/>
    <w:rsid w:val="005F3429"/>
    <w:rsid w:val="005F486F"/>
    <w:rsid w:val="005F5A93"/>
    <w:rsid w:val="00602259"/>
    <w:rsid w:val="00612540"/>
    <w:rsid w:val="00621936"/>
    <w:rsid w:val="00627C9C"/>
    <w:rsid w:val="006341D4"/>
    <w:rsid w:val="00637CFD"/>
    <w:rsid w:val="006449C8"/>
    <w:rsid w:val="00644E3D"/>
    <w:rsid w:val="00645E20"/>
    <w:rsid w:val="0064752D"/>
    <w:rsid w:val="00650CF2"/>
    <w:rsid w:val="00653F05"/>
    <w:rsid w:val="00684971"/>
    <w:rsid w:val="00694AA7"/>
    <w:rsid w:val="006C4735"/>
    <w:rsid w:val="006C5337"/>
    <w:rsid w:val="006E7557"/>
    <w:rsid w:val="006F287E"/>
    <w:rsid w:val="006F4CD6"/>
    <w:rsid w:val="006F6FBF"/>
    <w:rsid w:val="00706FBE"/>
    <w:rsid w:val="0071588A"/>
    <w:rsid w:val="00721079"/>
    <w:rsid w:val="00725773"/>
    <w:rsid w:val="0075449B"/>
    <w:rsid w:val="00774D88"/>
    <w:rsid w:val="0078260A"/>
    <w:rsid w:val="00784F36"/>
    <w:rsid w:val="007928F7"/>
    <w:rsid w:val="007B3E9E"/>
    <w:rsid w:val="007B4EB0"/>
    <w:rsid w:val="007D583B"/>
    <w:rsid w:val="007E110F"/>
    <w:rsid w:val="007E4F23"/>
    <w:rsid w:val="007F1953"/>
    <w:rsid w:val="00802A55"/>
    <w:rsid w:val="008064C0"/>
    <w:rsid w:val="00832EBB"/>
    <w:rsid w:val="008521B1"/>
    <w:rsid w:val="008620B6"/>
    <w:rsid w:val="00863753"/>
    <w:rsid w:val="00863901"/>
    <w:rsid w:val="00896385"/>
    <w:rsid w:val="00896BCA"/>
    <w:rsid w:val="008D460C"/>
    <w:rsid w:val="008E2588"/>
    <w:rsid w:val="008F4B7E"/>
    <w:rsid w:val="00901E16"/>
    <w:rsid w:val="00905571"/>
    <w:rsid w:val="00905ABC"/>
    <w:rsid w:val="00910625"/>
    <w:rsid w:val="009243D2"/>
    <w:rsid w:val="00925037"/>
    <w:rsid w:val="00926F1D"/>
    <w:rsid w:val="0095127E"/>
    <w:rsid w:val="00952126"/>
    <w:rsid w:val="00957C76"/>
    <w:rsid w:val="00976B94"/>
    <w:rsid w:val="0098347D"/>
    <w:rsid w:val="00990179"/>
    <w:rsid w:val="009A1BC8"/>
    <w:rsid w:val="009B0AFD"/>
    <w:rsid w:val="009E1234"/>
    <w:rsid w:val="009E4772"/>
    <w:rsid w:val="009E6EA3"/>
    <w:rsid w:val="009F234A"/>
    <w:rsid w:val="009F4C6A"/>
    <w:rsid w:val="00A10644"/>
    <w:rsid w:val="00A26093"/>
    <w:rsid w:val="00A27700"/>
    <w:rsid w:val="00A31BB1"/>
    <w:rsid w:val="00A33A82"/>
    <w:rsid w:val="00A6151F"/>
    <w:rsid w:val="00A65E3B"/>
    <w:rsid w:val="00A81ABF"/>
    <w:rsid w:val="00A81F20"/>
    <w:rsid w:val="00A842D9"/>
    <w:rsid w:val="00A84968"/>
    <w:rsid w:val="00A96A5E"/>
    <w:rsid w:val="00AA01DE"/>
    <w:rsid w:val="00AB08A3"/>
    <w:rsid w:val="00AB3D62"/>
    <w:rsid w:val="00AB49D5"/>
    <w:rsid w:val="00AC291E"/>
    <w:rsid w:val="00AD630B"/>
    <w:rsid w:val="00AE3967"/>
    <w:rsid w:val="00AF2DDB"/>
    <w:rsid w:val="00B07029"/>
    <w:rsid w:val="00B26677"/>
    <w:rsid w:val="00B31125"/>
    <w:rsid w:val="00B37E45"/>
    <w:rsid w:val="00B66753"/>
    <w:rsid w:val="00B7374B"/>
    <w:rsid w:val="00B93D26"/>
    <w:rsid w:val="00BA1943"/>
    <w:rsid w:val="00BB01D6"/>
    <w:rsid w:val="00BB2CB9"/>
    <w:rsid w:val="00BD34A9"/>
    <w:rsid w:val="00BF096B"/>
    <w:rsid w:val="00BF0DEF"/>
    <w:rsid w:val="00C03C1B"/>
    <w:rsid w:val="00C15F46"/>
    <w:rsid w:val="00C33A59"/>
    <w:rsid w:val="00C45639"/>
    <w:rsid w:val="00C47F29"/>
    <w:rsid w:val="00C739E4"/>
    <w:rsid w:val="00C91075"/>
    <w:rsid w:val="00C9387B"/>
    <w:rsid w:val="00C97250"/>
    <w:rsid w:val="00CA01B4"/>
    <w:rsid w:val="00CA4073"/>
    <w:rsid w:val="00CA446C"/>
    <w:rsid w:val="00CC2E6D"/>
    <w:rsid w:val="00CD0F82"/>
    <w:rsid w:val="00CE575E"/>
    <w:rsid w:val="00CF226B"/>
    <w:rsid w:val="00CF4162"/>
    <w:rsid w:val="00D308AC"/>
    <w:rsid w:val="00D31636"/>
    <w:rsid w:val="00D328CF"/>
    <w:rsid w:val="00D354E0"/>
    <w:rsid w:val="00D40EFA"/>
    <w:rsid w:val="00D40FB4"/>
    <w:rsid w:val="00D44198"/>
    <w:rsid w:val="00D46A08"/>
    <w:rsid w:val="00D525D2"/>
    <w:rsid w:val="00D77EBD"/>
    <w:rsid w:val="00D85D45"/>
    <w:rsid w:val="00DA253A"/>
    <w:rsid w:val="00DA2B74"/>
    <w:rsid w:val="00DB38CA"/>
    <w:rsid w:val="00DB7E9F"/>
    <w:rsid w:val="00DD189D"/>
    <w:rsid w:val="00DD33AA"/>
    <w:rsid w:val="00DD5F08"/>
    <w:rsid w:val="00E178FC"/>
    <w:rsid w:val="00E339FD"/>
    <w:rsid w:val="00E4219E"/>
    <w:rsid w:val="00E46D0E"/>
    <w:rsid w:val="00E53B8B"/>
    <w:rsid w:val="00E55579"/>
    <w:rsid w:val="00E632DE"/>
    <w:rsid w:val="00E66B6A"/>
    <w:rsid w:val="00E71090"/>
    <w:rsid w:val="00E77D1D"/>
    <w:rsid w:val="00E875EA"/>
    <w:rsid w:val="00E92B27"/>
    <w:rsid w:val="00EA22F6"/>
    <w:rsid w:val="00EA5FE3"/>
    <w:rsid w:val="00EA7FA5"/>
    <w:rsid w:val="00EB6ECB"/>
    <w:rsid w:val="00EC6463"/>
    <w:rsid w:val="00EC7686"/>
    <w:rsid w:val="00EE701B"/>
    <w:rsid w:val="00EF0DD2"/>
    <w:rsid w:val="00EF4618"/>
    <w:rsid w:val="00F20F82"/>
    <w:rsid w:val="00F2254C"/>
    <w:rsid w:val="00F26EB8"/>
    <w:rsid w:val="00F37C40"/>
    <w:rsid w:val="00F47946"/>
    <w:rsid w:val="00F73CC5"/>
    <w:rsid w:val="00F82848"/>
    <w:rsid w:val="00FD1249"/>
    <w:rsid w:val="00FD1351"/>
    <w:rsid w:val="00FD29BA"/>
    <w:rsid w:val="00FD5ACC"/>
    <w:rsid w:val="00FE25FD"/>
    <w:rsid w:val="00FE5B7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2B365D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styleId="PlainTable4">
    <w:name w:val="Plain Table 4"/>
    <w:basedOn w:val="TableNormal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1C1F-0725-4E38-87B6-3E1CF328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2024-05-08T04:36:00Z</cp:lastPrinted>
  <dcterms:created xsi:type="dcterms:W3CDTF">2024-05-08T04:30:00Z</dcterms:created>
  <dcterms:modified xsi:type="dcterms:W3CDTF">2024-05-08T04:37:00Z</dcterms:modified>
</cp:coreProperties>
</file>