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XSpec="center" w:tblpY="1605"/>
        <w:bidiVisual/>
        <w:tblW w:w="10762" w:type="dxa"/>
        <w:tblLook w:val="04A0" w:firstRow="1" w:lastRow="0" w:firstColumn="1" w:lastColumn="0" w:noHBand="0" w:noVBand="1"/>
      </w:tblPr>
      <w:tblGrid>
        <w:gridCol w:w="645"/>
        <w:gridCol w:w="8985"/>
        <w:gridCol w:w="1132"/>
      </w:tblGrid>
      <w:tr w:rsidR="006A29A2" w:rsidRPr="00B37E45" w14:paraId="3166361A" w14:textId="77777777" w:rsidTr="006A29A2">
        <w:trPr>
          <w:trHeight w:val="609"/>
        </w:trPr>
        <w:tc>
          <w:tcPr>
            <w:tcW w:w="645" w:type="dxa"/>
          </w:tcPr>
          <w:p w14:paraId="44D8B962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85" w:type="dxa"/>
          </w:tcPr>
          <w:p w14:paraId="494CC5A2" w14:textId="486122BC" w:rsidR="006A29A2" w:rsidRPr="006A29A2" w:rsidRDefault="00663B5D" w:rsidP="006A29A2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فن طباعة التفريغ يعتبر من الفنون الشعبية العالمية</w:t>
            </w:r>
          </w:p>
        </w:tc>
        <w:tc>
          <w:tcPr>
            <w:tcW w:w="1132" w:type="dxa"/>
          </w:tcPr>
          <w:p w14:paraId="2146BA4F" w14:textId="185D304A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="00A15A4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)</w:t>
            </w:r>
          </w:p>
        </w:tc>
      </w:tr>
      <w:tr w:rsidR="006A29A2" w:rsidRPr="00B37E45" w14:paraId="538A8042" w14:textId="77777777" w:rsidTr="006A29A2">
        <w:trPr>
          <w:trHeight w:val="547"/>
        </w:trPr>
        <w:tc>
          <w:tcPr>
            <w:tcW w:w="645" w:type="dxa"/>
          </w:tcPr>
          <w:p w14:paraId="39364F46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85" w:type="dxa"/>
          </w:tcPr>
          <w:p w14:paraId="738C035F" w14:textId="515D64DF" w:rsidR="006A29A2" w:rsidRPr="006A29A2" w:rsidRDefault="006A29A2" w:rsidP="006A29A2">
            <w:pPr>
              <w:ind w:left="57" w:right="57"/>
              <w:rPr>
                <w:b/>
                <w:bCs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يختلف الحرفي عن الفنان أنه يعبر </w:t>
            </w:r>
            <w:proofErr w:type="gramStart"/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عن ما</w:t>
            </w:r>
            <w:proofErr w:type="gramEnd"/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 بداخله بأي وسيلة كانت دون النظر إلى المعقول واللامعقول عدا العناصر الفنية التي يتناولها</w:t>
            </w:r>
          </w:p>
        </w:tc>
        <w:tc>
          <w:tcPr>
            <w:tcW w:w="1132" w:type="dxa"/>
          </w:tcPr>
          <w:p w14:paraId="5D6A56A3" w14:textId="7E64827D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="00A15A4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)</w:t>
            </w:r>
          </w:p>
        </w:tc>
      </w:tr>
      <w:tr w:rsidR="006A29A2" w:rsidRPr="00B37E45" w14:paraId="5242B0F4" w14:textId="77777777" w:rsidTr="006A29A2">
        <w:tc>
          <w:tcPr>
            <w:tcW w:w="645" w:type="dxa"/>
          </w:tcPr>
          <w:p w14:paraId="0367440A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85" w:type="dxa"/>
          </w:tcPr>
          <w:p w14:paraId="518640D6" w14:textId="77777777" w:rsidR="006A29A2" w:rsidRPr="006A29A2" w:rsidRDefault="006A29A2" w:rsidP="006A29A2">
            <w:pPr>
              <w:ind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تتميز البيوت الشعبية بوجود زخارف هندسية ملونة عليها                     </w:t>
            </w:r>
          </w:p>
          <w:p w14:paraId="2F4AB7E6" w14:textId="268B0B53" w:rsidR="006A29A2" w:rsidRPr="006A29A2" w:rsidRDefault="006A29A2" w:rsidP="006A29A2">
            <w:pPr>
              <w:ind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2" w:type="dxa"/>
          </w:tcPr>
          <w:p w14:paraId="607DB983" w14:textId="70EEE893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(  </w:t>
            </w:r>
            <w:r w:rsidR="00A15A4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 )</w:t>
            </w:r>
          </w:p>
        </w:tc>
      </w:tr>
      <w:tr w:rsidR="006A29A2" w:rsidRPr="00B37E45" w14:paraId="60E87E29" w14:textId="77777777" w:rsidTr="006A29A2">
        <w:trPr>
          <w:trHeight w:val="605"/>
        </w:trPr>
        <w:tc>
          <w:tcPr>
            <w:tcW w:w="645" w:type="dxa"/>
          </w:tcPr>
          <w:p w14:paraId="638B5CBA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85" w:type="dxa"/>
          </w:tcPr>
          <w:p w14:paraId="74712E79" w14:textId="0BE019F4" w:rsidR="006A29A2" w:rsidRPr="006A29A2" w:rsidRDefault="006A29A2" w:rsidP="006A29A2">
            <w:pPr>
              <w:tabs>
                <w:tab w:val="left" w:pos="4021"/>
              </w:tabs>
              <w:ind w:right="57"/>
              <w:rPr>
                <w:b/>
                <w:bCs/>
                <w:sz w:val="28"/>
                <w:szCs w:val="28"/>
                <w:rtl/>
              </w:rPr>
            </w:pPr>
            <w:r w:rsidRPr="006A29A2">
              <w:rPr>
                <w:b/>
                <w:bCs/>
                <w:sz w:val="28"/>
                <w:szCs w:val="28"/>
                <w:rtl/>
              </w:rPr>
              <w:t>ورق الكانسون الخشن تناسبه ألوان الباستيل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</w:t>
            </w:r>
          </w:p>
        </w:tc>
        <w:tc>
          <w:tcPr>
            <w:tcW w:w="1132" w:type="dxa"/>
          </w:tcPr>
          <w:p w14:paraId="3510CF2B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4841A98F" w14:textId="77777777" w:rsidTr="006A29A2">
        <w:trPr>
          <w:trHeight w:val="557"/>
        </w:trPr>
        <w:tc>
          <w:tcPr>
            <w:tcW w:w="645" w:type="dxa"/>
          </w:tcPr>
          <w:p w14:paraId="523CC70E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85" w:type="dxa"/>
          </w:tcPr>
          <w:p w14:paraId="00AD4DF7" w14:textId="7050F167" w:rsidR="006A29A2" w:rsidRPr="006A29A2" w:rsidRDefault="006A29A2" w:rsidP="006A29A2">
            <w:pPr>
              <w:tabs>
                <w:tab w:val="left" w:pos="4021"/>
              </w:tabs>
              <w:ind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لا تختلف الحرف الشعبية باختلاف البلد والبيئة                                     </w:t>
            </w: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   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132" w:type="dxa"/>
          </w:tcPr>
          <w:p w14:paraId="1394A319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6DA7279F" w14:textId="77777777" w:rsidTr="006A29A2">
        <w:trPr>
          <w:trHeight w:val="565"/>
        </w:trPr>
        <w:tc>
          <w:tcPr>
            <w:tcW w:w="645" w:type="dxa"/>
          </w:tcPr>
          <w:p w14:paraId="1A12B020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985" w:type="dxa"/>
          </w:tcPr>
          <w:p w14:paraId="59FB7D43" w14:textId="7B03D050" w:rsidR="006A29A2" w:rsidRPr="006A29A2" w:rsidRDefault="006A29A2" w:rsidP="006A29A2">
            <w:pPr>
              <w:ind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أبرز العناصر الزخرفية التي تميز الفن الإسلامي من العناصر النباتية</w:t>
            </w: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</w:p>
        </w:tc>
        <w:tc>
          <w:tcPr>
            <w:tcW w:w="1132" w:type="dxa"/>
          </w:tcPr>
          <w:p w14:paraId="200151AD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7CC048DD" w14:textId="77777777" w:rsidTr="006A29A2">
        <w:trPr>
          <w:trHeight w:val="559"/>
        </w:trPr>
        <w:tc>
          <w:tcPr>
            <w:tcW w:w="645" w:type="dxa"/>
          </w:tcPr>
          <w:p w14:paraId="40A7ED6E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985" w:type="dxa"/>
          </w:tcPr>
          <w:p w14:paraId="054C79BE" w14:textId="77777777" w:rsidR="006A29A2" w:rsidRPr="006A29A2" w:rsidRDefault="006A29A2" w:rsidP="006A29A2">
            <w:pPr>
              <w:ind w:left="57"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طباعة الاسنتسل تستخدم للطباعة على الملابس                                      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</w:p>
        </w:tc>
        <w:tc>
          <w:tcPr>
            <w:tcW w:w="1132" w:type="dxa"/>
          </w:tcPr>
          <w:p w14:paraId="61E72D43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4536B48B" w14:textId="77777777" w:rsidTr="006A29A2">
        <w:trPr>
          <w:trHeight w:val="553"/>
        </w:trPr>
        <w:tc>
          <w:tcPr>
            <w:tcW w:w="645" w:type="dxa"/>
          </w:tcPr>
          <w:p w14:paraId="77B84B34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985" w:type="dxa"/>
          </w:tcPr>
          <w:p w14:paraId="742A1315" w14:textId="16E94987" w:rsidR="006A29A2" w:rsidRPr="006A29A2" w:rsidRDefault="006A29A2" w:rsidP="006A29A2">
            <w:pPr>
              <w:ind w:left="57" w:right="57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  <w:r w:rsidR="0039664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تحتاج ألوان الباستيل الطباشيري إلى مثبت لون                                  </w:t>
            </w:r>
          </w:p>
        </w:tc>
        <w:tc>
          <w:tcPr>
            <w:tcW w:w="1132" w:type="dxa"/>
          </w:tcPr>
          <w:p w14:paraId="0D2AFCF3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0B5AB167" w14:textId="77777777" w:rsidTr="006A29A2">
        <w:trPr>
          <w:trHeight w:val="547"/>
        </w:trPr>
        <w:tc>
          <w:tcPr>
            <w:tcW w:w="645" w:type="dxa"/>
          </w:tcPr>
          <w:p w14:paraId="5EB91029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985" w:type="dxa"/>
          </w:tcPr>
          <w:p w14:paraId="7CADE2A9" w14:textId="73C160A4" w:rsidR="006A29A2" w:rsidRPr="006A29A2" w:rsidRDefault="006A29A2" w:rsidP="006A29A2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  <w:r w:rsidRPr="006A29A2">
              <w:rPr>
                <w:b/>
                <w:bCs/>
                <w:sz w:val="28"/>
                <w:szCs w:val="28"/>
                <w:rtl/>
              </w:rPr>
              <w:t xml:space="preserve">بداية ظهور شخصية الزخارف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الإسلامية</w:t>
            </w:r>
            <w:r w:rsidRPr="006A29A2">
              <w:rPr>
                <w:b/>
                <w:bCs/>
                <w:sz w:val="28"/>
                <w:szCs w:val="28"/>
                <w:rtl/>
              </w:rPr>
              <w:t xml:space="preserve"> منذ القرن السابع الميلادي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</w:p>
        </w:tc>
        <w:tc>
          <w:tcPr>
            <w:tcW w:w="1132" w:type="dxa"/>
          </w:tcPr>
          <w:p w14:paraId="35DD7192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2C00A1B1" w14:textId="77777777" w:rsidTr="006A29A2">
        <w:trPr>
          <w:trHeight w:val="569"/>
        </w:trPr>
        <w:tc>
          <w:tcPr>
            <w:tcW w:w="645" w:type="dxa"/>
          </w:tcPr>
          <w:p w14:paraId="31547B36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985" w:type="dxa"/>
          </w:tcPr>
          <w:p w14:paraId="11078257" w14:textId="5016EC55" w:rsidR="006A29A2" w:rsidRPr="006A29A2" w:rsidRDefault="006A29A2" w:rsidP="006A29A2">
            <w:pPr>
              <w:ind w:right="57"/>
              <w:rPr>
                <w:rFonts w:asciiTheme="majorBidi" w:hAnsiTheme="majorBidi"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اتجه</w:t>
            </w:r>
            <w:r w:rsidRPr="006A29A2">
              <w:rPr>
                <w:b/>
                <w:bCs/>
                <w:sz w:val="28"/>
                <w:szCs w:val="28"/>
                <w:rtl/>
              </w:rPr>
              <w:t xml:space="preserve"> الفنان المسلم إلى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تجريد</w:t>
            </w:r>
            <w:r w:rsidRPr="006A29A2">
              <w:rPr>
                <w:b/>
                <w:bCs/>
                <w:sz w:val="28"/>
                <w:szCs w:val="28"/>
                <w:rtl/>
              </w:rPr>
              <w:t xml:space="preserve"> العنصر باختصار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>قليل</w:t>
            </w:r>
            <w:r w:rsidRPr="006A29A2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التفاصيل               </w:t>
            </w:r>
          </w:p>
        </w:tc>
        <w:tc>
          <w:tcPr>
            <w:tcW w:w="1132" w:type="dxa"/>
          </w:tcPr>
          <w:p w14:paraId="681FEE2A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5A240594" w14:textId="77777777" w:rsidTr="006A29A2">
        <w:trPr>
          <w:trHeight w:val="549"/>
        </w:trPr>
        <w:tc>
          <w:tcPr>
            <w:tcW w:w="645" w:type="dxa"/>
          </w:tcPr>
          <w:p w14:paraId="2F47D460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985" w:type="dxa"/>
          </w:tcPr>
          <w:p w14:paraId="71AB2EE1" w14:textId="138D05E4" w:rsidR="006A29A2" w:rsidRPr="006A29A2" w:rsidRDefault="006A29A2" w:rsidP="006A29A2">
            <w:pPr>
              <w:ind w:right="57"/>
              <w:rPr>
                <w:b/>
                <w:bCs/>
                <w:sz w:val="28"/>
                <w:szCs w:val="28"/>
                <w:rtl/>
              </w:rPr>
            </w:pPr>
            <w:r w:rsidRPr="006A29A2">
              <w:rPr>
                <w:rFonts w:hint="cs"/>
                <w:b/>
                <w:bCs/>
                <w:sz w:val="28"/>
                <w:szCs w:val="28"/>
                <w:rtl/>
              </w:rPr>
              <w:t xml:space="preserve">يوجد عدد من المآذن والقبب  في المسجد الحرام والمسجد النبوي               </w:t>
            </w: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1132" w:type="dxa"/>
          </w:tcPr>
          <w:p w14:paraId="4F325CEE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A29A2" w:rsidRPr="00B37E45" w14:paraId="6FE9655A" w14:textId="77777777" w:rsidTr="006A29A2">
        <w:trPr>
          <w:trHeight w:val="557"/>
        </w:trPr>
        <w:tc>
          <w:tcPr>
            <w:tcW w:w="645" w:type="dxa"/>
          </w:tcPr>
          <w:p w14:paraId="32F6E6EB" w14:textId="77777777" w:rsidR="006A29A2" w:rsidRPr="00855020" w:rsidRDefault="006A29A2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5502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985" w:type="dxa"/>
          </w:tcPr>
          <w:p w14:paraId="45058B47" w14:textId="76B3AEAC" w:rsidR="006A29A2" w:rsidRPr="006A29A2" w:rsidRDefault="006A29A2" w:rsidP="006A29A2">
            <w:pPr>
              <w:ind w:right="57"/>
              <w:rPr>
                <w:rFonts w:asciiTheme="majorBidi" w:hAnsiTheme="majorBidi"/>
                <w:sz w:val="28"/>
                <w:szCs w:val="28"/>
                <w:rtl/>
              </w:rPr>
            </w:pPr>
            <w:r w:rsidRPr="006A29A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بدائل الاستنسل مفارش البلاستيك المخرمة          </w:t>
            </w:r>
          </w:p>
        </w:tc>
        <w:tc>
          <w:tcPr>
            <w:tcW w:w="1132" w:type="dxa"/>
          </w:tcPr>
          <w:p w14:paraId="00BD0EB2" w14:textId="77777777" w:rsidR="006A29A2" w:rsidRPr="00B37E45" w:rsidRDefault="006A29A2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B37E45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63B5D" w:rsidRPr="00B37E45" w14:paraId="3186C34C" w14:textId="77777777" w:rsidTr="006A29A2">
        <w:trPr>
          <w:trHeight w:val="557"/>
        </w:trPr>
        <w:tc>
          <w:tcPr>
            <w:tcW w:w="645" w:type="dxa"/>
          </w:tcPr>
          <w:p w14:paraId="694B51B3" w14:textId="3088F86C" w:rsidR="00663B5D" w:rsidRPr="00855020" w:rsidRDefault="00663B5D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8985" w:type="dxa"/>
          </w:tcPr>
          <w:p w14:paraId="098A282E" w14:textId="153A6826" w:rsidR="00663B5D" w:rsidRPr="006A29A2" w:rsidRDefault="00663B5D" w:rsidP="006A29A2">
            <w:pPr>
              <w:ind w:right="5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أكد الفن الإسلامي على التجريد في منتجات الفنون الإسلامية</w:t>
            </w:r>
          </w:p>
        </w:tc>
        <w:tc>
          <w:tcPr>
            <w:tcW w:w="1132" w:type="dxa"/>
          </w:tcPr>
          <w:p w14:paraId="1434329F" w14:textId="26E638A0" w:rsidR="00663B5D" w:rsidRPr="00B37E45" w:rsidRDefault="00663B5D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63B5D" w:rsidRPr="00B37E45" w14:paraId="07F334C1" w14:textId="77777777" w:rsidTr="006A29A2">
        <w:trPr>
          <w:trHeight w:val="557"/>
        </w:trPr>
        <w:tc>
          <w:tcPr>
            <w:tcW w:w="645" w:type="dxa"/>
          </w:tcPr>
          <w:p w14:paraId="7C254C6C" w14:textId="04E85AD9" w:rsidR="00663B5D" w:rsidRPr="00855020" w:rsidRDefault="00663B5D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8985" w:type="dxa"/>
          </w:tcPr>
          <w:p w14:paraId="3DF1D2EE" w14:textId="14F365D4" w:rsidR="00663B5D" w:rsidRPr="006A29A2" w:rsidRDefault="00663B5D" w:rsidP="006A29A2">
            <w:pPr>
              <w:ind w:right="5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تعتبر المآذن والقبب من عناصر العمارة الإسلامية</w:t>
            </w:r>
          </w:p>
        </w:tc>
        <w:tc>
          <w:tcPr>
            <w:tcW w:w="1132" w:type="dxa"/>
          </w:tcPr>
          <w:p w14:paraId="0135CC81" w14:textId="589D0054" w:rsidR="00663B5D" w:rsidRPr="00B37E45" w:rsidRDefault="00663B5D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663B5D" w:rsidRPr="00B37E45" w14:paraId="04F935F2" w14:textId="77777777" w:rsidTr="006A29A2">
        <w:trPr>
          <w:trHeight w:val="557"/>
        </w:trPr>
        <w:tc>
          <w:tcPr>
            <w:tcW w:w="645" w:type="dxa"/>
          </w:tcPr>
          <w:p w14:paraId="1AA4B6CB" w14:textId="3BAE0AC2" w:rsidR="00663B5D" w:rsidRPr="00855020" w:rsidRDefault="00663B5D" w:rsidP="006A29A2">
            <w:pPr>
              <w:ind w:left="57" w:right="57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8985" w:type="dxa"/>
          </w:tcPr>
          <w:p w14:paraId="3C05411E" w14:textId="25A16E40" w:rsidR="00663B5D" w:rsidRPr="006A29A2" w:rsidRDefault="00663B5D" w:rsidP="006A29A2">
            <w:pPr>
              <w:ind w:right="57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بالتصميم بالطباعة يكون الشكل العنصر السالب بالتصميم والأرضية هي العنصر الموجب</w:t>
            </w:r>
          </w:p>
        </w:tc>
        <w:tc>
          <w:tcPr>
            <w:tcW w:w="1132" w:type="dxa"/>
          </w:tcPr>
          <w:p w14:paraId="309FFEA8" w14:textId="5C9922E4" w:rsidR="00663B5D" w:rsidRPr="00B37E45" w:rsidRDefault="00663B5D" w:rsidP="006A29A2">
            <w:pPr>
              <w:ind w:left="57" w:right="57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15A4E" w:rsidRPr="00B37E45" w14:paraId="69B19B10" w14:textId="77777777" w:rsidTr="006A29A2">
        <w:trPr>
          <w:trHeight w:val="557"/>
        </w:trPr>
        <w:tc>
          <w:tcPr>
            <w:tcW w:w="645" w:type="dxa"/>
          </w:tcPr>
          <w:p w14:paraId="44BC2AD8" w14:textId="7885F950" w:rsidR="00A15A4E" w:rsidRDefault="00A15A4E" w:rsidP="006A29A2">
            <w:pPr>
              <w:ind w:left="57" w:right="57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8985" w:type="dxa"/>
          </w:tcPr>
          <w:p w14:paraId="01C485DA" w14:textId="62768550" w:rsidR="00A15A4E" w:rsidRPr="00A15A4E" w:rsidRDefault="00A15A4E" w:rsidP="00A15A4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A15A4E">
              <w:rPr>
                <w:rFonts w:hint="cs"/>
                <w:b/>
                <w:bCs/>
                <w:sz w:val="28"/>
                <w:szCs w:val="28"/>
                <w:rtl/>
              </w:rPr>
              <w:t>هناك عدة حالات للمنظور تتحدد يمستوى النظر</w:t>
            </w:r>
          </w:p>
        </w:tc>
        <w:tc>
          <w:tcPr>
            <w:tcW w:w="1132" w:type="dxa"/>
          </w:tcPr>
          <w:p w14:paraId="6B4FA674" w14:textId="54601B32" w:rsidR="00A15A4E" w:rsidRDefault="00A15A4E" w:rsidP="006A29A2">
            <w:pPr>
              <w:ind w:left="57" w:right="5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15A4E" w:rsidRPr="00B37E45" w14:paraId="76ED4FF2" w14:textId="77777777" w:rsidTr="006A29A2">
        <w:trPr>
          <w:trHeight w:val="557"/>
        </w:trPr>
        <w:tc>
          <w:tcPr>
            <w:tcW w:w="645" w:type="dxa"/>
          </w:tcPr>
          <w:p w14:paraId="51103B4A" w14:textId="4F537B7A" w:rsidR="00A15A4E" w:rsidRDefault="00A15A4E" w:rsidP="006A29A2">
            <w:pPr>
              <w:ind w:left="57" w:right="57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8985" w:type="dxa"/>
          </w:tcPr>
          <w:p w14:paraId="4F2A1FEE" w14:textId="0F8BBD1C" w:rsidR="00A15A4E" w:rsidRPr="00A15A4E" w:rsidRDefault="00A15A4E" w:rsidP="00A15A4E">
            <w:pPr>
              <w:rPr>
                <w:b/>
                <w:bCs/>
                <w:sz w:val="28"/>
                <w:szCs w:val="28"/>
                <w:rtl/>
              </w:rPr>
            </w:pPr>
            <w:r w:rsidRPr="00A15A4E">
              <w:rPr>
                <w:rFonts w:hint="cs"/>
                <w:b/>
                <w:bCs/>
                <w:sz w:val="28"/>
                <w:szCs w:val="28"/>
                <w:rtl/>
              </w:rPr>
              <w:t>ألوان الباستيل لا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15A4E">
              <w:rPr>
                <w:rFonts w:hint="cs"/>
                <w:b/>
                <w:bCs/>
                <w:sz w:val="28"/>
                <w:szCs w:val="28"/>
                <w:rtl/>
              </w:rPr>
              <w:t xml:space="preserve">تدوم طويلا بسبب الضوء والغبار </w:t>
            </w:r>
          </w:p>
          <w:p w14:paraId="76BF75D3" w14:textId="77777777" w:rsidR="00A15A4E" w:rsidRDefault="00A15A4E" w:rsidP="006A29A2">
            <w:pPr>
              <w:ind w:right="57"/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2" w:type="dxa"/>
          </w:tcPr>
          <w:p w14:paraId="2A1807BB" w14:textId="319D6626" w:rsidR="00A15A4E" w:rsidRDefault="00A15A4E" w:rsidP="006A29A2">
            <w:pPr>
              <w:ind w:left="57" w:right="57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20738476" w14:textId="77777777" w:rsidR="006A29A2" w:rsidRDefault="006A29A2" w:rsidP="006A29A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page" w:tblpX="985" w:tblpY="-250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84"/>
      </w:tblGrid>
      <w:tr w:rsidR="00396649" w14:paraId="55F85EEB" w14:textId="77777777" w:rsidTr="00396649">
        <w:trPr>
          <w:trHeight w:val="416"/>
        </w:trPr>
        <w:tc>
          <w:tcPr>
            <w:tcW w:w="984" w:type="dxa"/>
          </w:tcPr>
          <w:p w14:paraId="2FCFE7B2" w14:textId="77777777" w:rsidR="00396649" w:rsidRDefault="00396649" w:rsidP="00396649">
            <w:pPr>
              <w:rPr>
                <w:rtl/>
              </w:rPr>
            </w:pPr>
          </w:p>
        </w:tc>
      </w:tr>
      <w:tr w:rsidR="00396649" w:rsidRPr="00690F47" w14:paraId="21BA5347" w14:textId="77777777" w:rsidTr="00396649">
        <w:trPr>
          <w:trHeight w:val="445"/>
        </w:trPr>
        <w:tc>
          <w:tcPr>
            <w:tcW w:w="984" w:type="dxa"/>
          </w:tcPr>
          <w:p w14:paraId="345E539C" w14:textId="229D56C4" w:rsidR="00396649" w:rsidRPr="00690F47" w:rsidRDefault="00A15A4E" w:rsidP="002529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</w:p>
        </w:tc>
      </w:tr>
    </w:tbl>
    <w:p w14:paraId="57373442" w14:textId="002EDEFB" w:rsidR="006A29A2" w:rsidRDefault="00396649" w:rsidP="006A29A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                                              </w:t>
      </w:r>
    </w:p>
    <w:p w14:paraId="3BA74E48" w14:textId="688193C4" w:rsidR="006A29A2" w:rsidRDefault="006A29A2" w:rsidP="006A29A2">
      <w:pPr>
        <w:rPr>
          <w:rtl/>
        </w:rPr>
      </w:pPr>
      <w:r w:rsidRPr="00F90BAB">
        <w:rPr>
          <w:rFonts w:asciiTheme="majorBidi" w:hAnsiTheme="majorBidi" w:cstheme="majorBidi" w:hint="cs"/>
          <w:b/>
          <w:bCs/>
          <w:sz w:val="28"/>
          <w:szCs w:val="28"/>
          <w:highlight w:val="darkGray"/>
          <w:u w:val="single"/>
          <w:rtl/>
        </w:rPr>
        <w:t>السؤال الأول:</w:t>
      </w:r>
      <w:r w:rsidR="009E443F" w:rsidRPr="00F90BAB">
        <w:rPr>
          <w:rFonts w:asciiTheme="majorBidi" w:hAnsiTheme="majorBidi" w:cstheme="majorBidi" w:hint="cs"/>
          <w:b/>
          <w:bCs/>
          <w:sz w:val="28"/>
          <w:szCs w:val="28"/>
          <w:highlight w:val="darkGray"/>
          <w:u w:val="single"/>
          <w:rtl/>
        </w:rPr>
        <w:t xml:space="preserve"> </w:t>
      </w:r>
      <w:r w:rsidRPr="00F90BAB">
        <w:rPr>
          <w:rFonts w:asciiTheme="majorBidi" w:hAnsiTheme="majorBidi" w:cstheme="majorBidi"/>
          <w:b/>
          <w:bCs/>
          <w:sz w:val="28"/>
          <w:szCs w:val="28"/>
          <w:highlight w:val="darkGray"/>
          <w:u w:val="single"/>
          <w:rtl/>
        </w:rPr>
        <w:t>ضع</w:t>
      </w:r>
      <w:r w:rsidRPr="00F90BAB">
        <w:rPr>
          <w:rFonts w:asciiTheme="majorBidi" w:hAnsiTheme="majorBidi" w:cstheme="majorBidi" w:hint="cs"/>
          <w:b/>
          <w:bCs/>
          <w:sz w:val="28"/>
          <w:szCs w:val="28"/>
          <w:highlight w:val="darkGray"/>
          <w:u w:val="single"/>
          <w:rtl/>
        </w:rPr>
        <w:t>ي</w:t>
      </w:r>
      <w:r w:rsidRPr="00F90BAB">
        <w:rPr>
          <w:rFonts w:asciiTheme="majorBidi" w:hAnsiTheme="majorBidi" w:cstheme="majorBidi"/>
          <w:b/>
          <w:bCs/>
          <w:sz w:val="28"/>
          <w:szCs w:val="28"/>
          <w:highlight w:val="darkGray"/>
          <w:u w:val="single"/>
          <w:rtl/>
        </w:rPr>
        <w:t xml:space="preserve"> علامة (√) أمام العبارة الصحيحة وعلامة (X) أمام العبارة الخاطئة:</w:t>
      </w:r>
    </w:p>
    <w:p w14:paraId="50F8E3D9" w14:textId="72A7940F" w:rsidR="006A29A2" w:rsidRDefault="006A29A2" w:rsidP="00396649">
      <w:pPr>
        <w:jc w:val="center"/>
        <w:rPr>
          <w:rtl/>
        </w:rPr>
      </w:pPr>
    </w:p>
    <w:p w14:paraId="0283F5E0" w14:textId="77777777" w:rsidR="00396649" w:rsidRDefault="00396649" w:rsidP="00396649">
      <w:pPr>
        <w:jc w:val="center"/>
        <w:rPr>
          <w:rtl/>
        </w:rPr>
      </w:pPr>
    </w:p>
    <w:p w14:paraId="06911067" w14:textId="77777777" w:rsidR="00396649" w:rsidRDefault="00396649" w:rsidP="00396649">
      <w:pPr>
        <w:jc w:val="center"/>
        <w:rPr>
          <w:rtl/>
        </w:rPr>
      </w:pPr>
    </w:p>
    <w:p w14:paraId="754A9CFB" w14:textId="0F710414" w:rsidR="00396649" w:rsidRPr="00A15A4E" w:rsidRDefault="00A15A4E" w:rsidP="00A15A4E">
      <w:pPr>
        <w:jc w:val="right"/>
        <w:rPr>
          <w:b/>
          <w:bCs/>
          <w:rtl/>
        </w:rPr>
      </w:pPr>
      <w:r w:rsidRPr="00A15A4E">
        <w:rPr>
          <w:rFonts w:hint="cs"/>
          <w:b/>
          <w:bCs/>
          <w:rtl/>
        </w:rPr>
        <w:t>يتبع</w:t>
      </w:r>
      <w:r w:rsidRPr="00A15A4E">
        <w:rPr>
          <w:rFonts w:asciiTheme="minorBidi" w:hAnsiTheme="minorBidi"/>
          <w:b/>
          <w:bCs/>
          <w:rtl/>
        </w:rPr>
        <w:t>←</w:t>
      </w:r>
    </w:p>
    <w:p w14:paraId="47FF2C0D" w14:textId="51CB1634" w:rsidR="006A29A2" w:rsidRPr="00663B5D" w:rsidRDefault="006A29A2" w:rsidP="00663B5D">
      <w:pPr>
        <w:rPr>
          <w:b/>
          <w:bCs/>
          <w:noProof/>
          <w:sz w:val="28"/>
          <w:szCs w:val="28"/>
          <w:rtl/>
        </w:rPr>
      </w:pPr>
    </w:p>
    <w:p w14:paraId="60A5CDB9" w14:textId="77777777" w:rsidR="006A29A2" w:rsidRDefault="006A29A2" w:rsidP="006A29A2">
      <w:pPr>
        <w:rPr>
          <w:rtl/>
        </w:rPr>
      </w:pPr>
    </w:p>
    <w:tbl>
      <w:tblPr>
        <w:tblStyle w:val="a3"/>
        <w:tblpPr w:leftFromText="180" w:rightFromText="180" w:vertAnchor="text" w:horzAnchor="margin" w:tblpY="48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84"/>
      </w:tblGrid>
      <w:tr w:rsidR="00396649" w14:paraId="696112BB" w14:textId="77777777" w:rsidTr="00396649">
        <w:trPr>
          <w:trHeight w:val="416"/>
        </w:trPr>
        <w:tc>
          <w:tcPr>
            <w:tcW w:w="984" w:type="dxa"/>
          </w:tcPr>
          <w:p w14:paraId="23CF78FC" w14:textId="77777777" w:rsidR="00396649" w:rsidRDefault="00396649" w:rsidP="00396649">
            <w:pPr>
              <w:rPr>
                <w:rtl/>
              </w:rPr>
            </w:pPr>
          </w:p>
        </w:tc>
      </w:tr>
      <w:tr w:rsidR="00396649" w:rsidRPr="00690F47" w14:paraId="61384022" w14:textId="77777777" w:rsidTr="00396649">
        <w:trPr>
          <w:trHeight w:val="445"/>
        </w:trPr>
        <w:tc>
          <w:tcPr>
            <w:tcW w:w="984" w:type="dxa"/>
          </w:tcPr>
          <w:p w14:paraId="4C187473" w14:textId="1C220932" w:rsidR="00396649" w:rsidRPr="00690F47" w:rsidRDefault="002529D6" w:rsidP="002529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</w:tr>
    </w:tbl>
    <w:p w14:paraId="409746D2" w14:textId="77777777" w:rsidR="006A29A2" w:rsidRDefault="006A29A2" w:rsidP="006A29A2">
      <w:pPr>
        <w:rPr>
          <w:rtl/>
        </w:rPr>
      </w:pPr>
    </w:p>
    <w:p w14:paraId="22A3AAA4" w14:textId="1AC52DC3" w:rsidR="00396649" w:rsidRPr="00F90BAB" w:rsidRDefault="006A29A2" w:rsidP="006A29A2">
      <w:pPr>
        <w:rPr>
          <w:b/>
          <w:bCs/>
          <w:sz w:val="28"/>
          <w:szCs w:val="28"/>
          <w:u w:val="single"/>
          <w:rtl/>
        </w:rPr>
      </w:pPr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السؤال </w:t>
      </w:r>
      <w:proofErr w:type="spellStart"/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>الثاني:</w:t>
      </w:r>
      <w:r w:rsid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أ</w:t>
      </w:r>
      <w:proofErr w:type="spellEnd"/>
      <w:r w:rsid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-</w:t>
      </w:r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 ضعي الكلمات المناسبة بمكانها:</w:t>
      </w:r>
      <w:r w:rsidR="00396649" w:rsidRPr="00F90BAB">
        <w:rPr>
          <w:rFonts w:hint="cs"/>
          <w:b/>
          <w:bCs/>
          <w:sz w:val="28"/>
          <w:szCs w:val="28"/>
          <w:u w:val="single"/>
          <w:rtl/>
        </w:rPr>
        <w:t xml:space="preserve">   </w:t>
      </w:r>
    </w:p>
    <w:p w14:paraId="3F032B79" w14:textId="20C437F6" w:rsidR="006A29A2" w:rsidRPr="00396649" w:rsidRDefault="006A29A2" w:rsidP="006A29A2">
      <w:pPr>
        <w:rPr>
          <w:b/>
          <w:bCs/>
          <w:sz w:val="28"/>
          <w:szCs w:val="28"/>
          <w:rtl/>
        </w:rPr>
      </w:pPr>
    </w:p>
    <w:p w14:paraId="310041BE" w14:textId="252D5254" w:rsidR="006A29A2" w:rsidRPr="00396649" w:rsidRDefault="006A29A2" w:rsidP="00396649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 xml:space="preserve">(جدران البيوت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الخامات والألوان - البراعم المتفرعة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الحرف الشعبية -التجريد الزخرفي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الاستنسل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التراث الشعبي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قواعد المنظور - باستخدام أكثر من لون بدون فواصل  </w:t>
      </w:r>
      <w:r w:rsidR="00396649">
        <w:rPr>
          <w:rFonts w:hint="cs"/>
          <w:b/>
          <w:bCs/>
          <w:sz w:val="28"/>
          <w:szCs w:val="28"/>
          <w:rtl/>
        </w:rPr>
        <w:t xml:space="preserve">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شكل الأوراق </w:t>
      </w:r>
      <w:r w:rsidRPr="00396649">
        <w:rPr>
          <w:b/>
          <w:bCs/>
          <w:sz w:val="28"/>
          <w:szCs w:val="28"/>
          <w:rtl/>
        </w:rPr>
        <w:t>–</w:t>
      </w:r>
      <w:r w:rsidRPr="00396649">
        <w:rPr>
          <w:rFonts w:hint="cs"/>
          <w:b/>
          <w:bCs/>
          <w:sz w:val="28"/>
          <w:szCs w:val="28"/>
          <w:rtl/>
        </w:rPr>
        <w:t xml:space="preserve"> التوريق الزخرفي</w:t>
      </w:r>
      <w:r w:rsidR="00396649">
        <w:rPr>
          <w:rFonts w:hint="cs"/>
          <w:b/>
          <w:bCs/>
          <w:sz w:val="28"/>
          <w:szCs w:val="28"/>
          <w:rtl/>
        </w:rPr>
        <w:t xml:space="preserve"> - </w:t>
      </w:r>
      <w:r w:rsidRPr="00396649">
        <w:rPr>
          <w:rFonts w:hint="cs"/>
          <w:b/>
          <w:bCs/>
          <w:sz w:val="28"/>
          <w:szCs w:val="28"/>
          <w:rtl/>
        </w:rPr>
        <w:t>النسب والتناسب )</w:t>
      </w:r>
    </w:p>
    <w:p w14:paraId="6D8906E8" w14:textId="289E7411" w:rsidR="006A29A2" w:rsidRDefault="00396649" w:rsidP="00396649">
      <w:pPr>
        <w:rPr>
          <w:rtl/>
        </w:rPr>
      </w:pPr>
      <w:r>
        <w:rPr>
          <w:rFonts w:hint="cs"/>
          <w:rtl/>
        </w:rPr>
        <w:t xml:space="preserve">                                  _______________________________</w:t>
      </w:r>
    </w:p>
    <w:p w14:paraId="0F077C2A" w14:textId="771F9E3B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1:من عناصر العمل الفني ...............................و................................ و..............................</w:t>
      </w:r>
    </w:p>
    <w:p w14:paraId="1CEFE049" w14:textId="1306395E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2:هي مهن تتسم بالبساطة والفطرية يحترفها الفرد ولها قواعد وأصول يلتزم بها الحرفي وتلبي حاجة المجتمع .............................</w:t>
      </w:r>
    </w:p>
    <w:p w14:paraId="698C12F3" w14:textId="70D38F68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3:هو كل ماله قيمة باقية من عادات وآداب وعلوم وفنون وحرف وغيره وينتقل من جيل لآخر...........................</w:t>
      </w:r>
    </w:p>
    <w:p w14:paraId="0324FD22" w14:textId="7F3174D3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4:الزخارف الشعبية القديمة موجودة في ...................................</w:t>
      </w:r>
    </w:p>
    <w:p w14:paraId="1F7090FE" w14:textId="3C772821" w:rsidR="00663B5D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6:..</w:t>
      </w:r>
      <w:r w:rsidR="00396649">
        <w:rPr>
          <w:rFonts w:hint="cs"/>
          <w:b/>
          <w:bCs/>
          <w:sz w:val="28"/>
          <w:szCs w:val="28"/>
          <w:rtl/>
        </w:rPr>
        <w:t>........................</w:t>
      </w:r>
      <w:r w:rsidRPr="00396649">
        <w:rPr>
          <w:rFonts w:hint="cs"/>
          <w:b/>
          <w:bCs/>
          <w:sz w:val="28"/>
          <w:szCs w:val="28"/>
          <w:rtl/>
        </w:rPr>
        <w:t xml:space="preserve">.يتكون من زخارف مشكلة من أوراق النباتات </w:t>
      </w:r>
    </w:p>
    <w:p w14:paraId="5FF850E2" w14:textId="275BC029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 xml:space="preserve">ويعتمد على </w:t>
      </w:r>
      <w:r w:rsidR="00396649">
        <w:rPr>
          <w:rFonts w:hint="cs"/>
          <w:b/>
          <w:bCs/>
          <w:sz w:val="28"/>
          <w:szCs w:val="28"/>
          <w:rtl/>
        </w:rPr>
        <w:t>................................. و ........................</w:t>
      </w:r>
    </w:p>
    <w:p w14:paraId="496282D0" w14:textId="05E7A1F7" w:rsidR="00663B5D" w:rsidRPr="00396649" w:rsidRDefault="006A29A2" w:rsidP="00663B5D">
      <w:pP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7:..</w:t>
      </w:r>
      <w:r w:rsidR="00396649">
        <w:rPr>
          <w:rFonts w:hint="cs"/>
          <w:b/>
          <w:bCs/>
          <w:sz w:val="28"/>
          <w:szCs w:val="28"/>
          <w:rtl/>
        </w:rPr>
        <w:t>......................</w:t>
      </w:r>
      <w:r w:rsidRPr="00396649">
        <w:rPr>
          <w:rFonts w:hint="cs"/>
          <w:b/>
          <w:bCs/>
          <w:sz w:val="28"/>
          <w:szCs w:val="28"/>
          <w:rtl/>
        </w:rPr>
        <w:t>..</w:t>
      </w:r>
      <w:r w:rsidR="00396649" w:rsidRPr="00396649">
        <w:rPr>
          <w:rFonts w:hint="cs"/>
          <w:b/>
          <w:bCs/>
          <w:sz w:val="28"/>
          <w:szCs w:val="28"/>
          <w:rtl/>
        </w:rPr>
        <w:t>الاب</w:t>
      </w:r>
      <w:r w:rsidR="00396649">
        <w:rPr>
          <w:rFonts w:hint="cs"/>
          <w:b/>
          <w:bCs/>
          <w:sz w:val="28"/>
          <w:szCs w:val="28"/>
          <w:rtl/>
        </w:rPr>
        <w:t>ت</w:t>
      </w:r>
      <w:r w:rsidR="00396649" w:rsidRPr="00396649">
        <w:rPr>
          <w:rFonts w:hint="cs"/>
          <w:b/>
          <w:bCs/>
          <w:sz w:val="28"/>
          <w:szCs w:val="28"/>
          <w:rtl/>
        </w:rPr>
        <w:t>عاد</w:t>
      </w:r>
      <w:r w:rsidRPr="00396649">
        <w:rPr>
          <w:rFonts w:hint="cs"/>
          <w:b/>
          <w:bCs/>
          <w:sz w:val="28"/>
          <w:szCs w:val="28"/>
          <w:rtl/>
        </w:rPr>
        <w:t xml:space="preserve"> عن النقل الحرفي ورفض المحاكاة من عناصر الطبيعة</w:t>
      </w:r>
    </w:p>
    <w:p w14:paraId="5C4C2002" w14:textId="6F74C73D" w:rsidR="00663B5D" w:rsidRPr="00396649" w:rsidRDefault="006A29A2" w:rsidP="00663B5D">
      <w:pPr>
        <w:rPr>
          <w:b/>
          <w:bCs/>
          <w:sz w:val="28"/>
          <w:szCs w:val="28"/>
        </w:rPr>
      </w:pPr>
      <w:r w:rsidRPr="00396649">
        <w:rPr>
          <w:rFonts w:hint="cs"/>
          <w:b/>
          <w:bCs/>
          <w:sz w:val="28"/>
          <w:szCs w:val="28"/>
          <w:rtl/>
        </w:rPr>
        <w:t>8:.</w:t>
      </w:r>
      <w:r w:rsidR="00396649">
        <w:rPr>
          <w:rFonts w:hint="cs"/>
          <w:b/>
          <w:bCs/>
          <w:sz w:val="28"/>
          <w:szCs w:val="28"/>
          <w:rtl/>
        </w:rPr>
        <w:t>.............</w:t>
      </w:r>
      <w:r w:rsidRPr="00396649">
        <w:rPr>
          <w:rFonts w:hint="cs"/>
          <w:b/>
          <w:bCs/>
          <w:sz w:val="28"/>
          <w:szCs w:val="28"/>
          <w:rtl/>
        </w:rPr>
        <w:t xml:space="preserve">.......كل سطح مستو غير نافذ للألوان عليه ثقوب مختلفة الأشكال </w:t>
      </w:r>
    </w:p>
    <w:p w14:paraId="00FF01CE" w14:textId="64F536C1" w:rsidR="006A29A2" w:rsidRDefault="006A29A2" w:rsidP="006A29A2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 w:rsidRPr="00396649">
        <w:rPr>
          <w:rFonts w:hint="cs"/>
          <w:b/>
          <w:bCs/>
          <w:sz w:val="28"/>
          <w:szCs w:val="28"/>
          <w:rtl/>
        </w:rPr>
        <w:t>9:من طرق الطباعة بالتفريغ ..............................</w:t>
      </w:r>
    </w:p>
    <w:p w14:paraId="66C591C8" w14:textId="4B9714C5" w:rsidR="00396649" w:rsidRPr="00F90BAB" w:rsidRDefault="00396649" w:rsidP="006A29A2">
      <w:pPr>
        <w:rPr>
          <w:b/>
          <w:bCs/>
          <w:sz w:val="28"/>
          <w:szCs w:val="28"/>
          <w:u w:val="single"/>
          <w:rtl/>
        </w:rPr>
      </w:pPr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السؤال </w:t>
      </w:r>
      <w:proofErr w:type="spellStart"/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>الثا</w:t>
      </w:r>
      <w:r w:rsid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ني:ب</w:t>
      </w:r>
      <w:proofErr w:type="spellEnd"/>
      <w:r w:rsid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-</w:t>
      </w:r>
      <w:r w:rsidRPr="00F90BAB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 من خلال الصورة التالية اختاري الإجابة الصحيحة:</w:t>
      </w:r>
    </w:p>
    <w:p w14:paraId="745F4977" w14:textId="77777777" w:rsidR="00396649" w:rsidRDefault="00396649" w:rsidP="00396649">
      <w:pPr>
        <w:rPr>
          <w:b/>
          <w:bCs/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B9E6DC" wp14:editId="2EE393B2">
            <wp:simplePos x="2978150" y="7061200"/>
            <wp:positionH relativeFrom="column">
              <wp:posOffset>2882900</wp:posOffset>
            </wp:positionH>
            <wp:positionV relativeFrom="paragraph">
              <wp:align>top</wp:align>
            </wp:positionV>
            <wp:extent cx="1606550" cy="825500"/>
            <wp:effectExtent l="0" t="0" r="0" b="0"/>
            <wp:wrapSquare wrapText="bothSides"/>
            <wp:docPr id="847127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713" name="صورة 847127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F1EB3" w14:textId="77777777" w:rsidR="00396649" w:rsidRDefault="00396649" w:rsidP="00396649">
      <w:pPr>
        <w:rPr>
          <w:b/>
          <w:bCs/>
          <w:sz w:val="28"/>
          <w:szCs w:val="28"/>
          <w:rtl/>
        </w:rPr>
      </w:pPr>
    </w:p>
    <w:p w14:paraId="0DD6760F" w14:textId="68C97FE8" w:rsidR="00396649" w:rsidRDefault="00396649" w:rsidP="00396649">
      <w:pPr>
        <w:rPr>
          <w:b/>
          <w:bCs/>
          <w:sz w:val="28"/>
          <w:szCs w:val="28"/>
          <w:rtl/>
        </w:rPr>
      </w:pPr>
    </w:p>
    <w:p w14:paraId="7E1BA8EA" w14:textId="062C116C" w:rsidR="00654C6C" w:rsidRDefault="00396649" w:rsidP="00654C6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1:العمل الذي تقوم به الفتاة</w:t>
      </w:r>
      <w:r w:rsidR="003571F4">
        <w:rPr>
          <w:rFonts w:hint="cs"/>
          <w:b/>
          <w:bCs/>
          <w:sz w:val="28"/>
          <w:szCs w:val="28"/>
          <w:rtl/>
        </w:rPr>
        <w:t xml:space="preserve">               (حرفة           -       مهنة          -  فن  )</w:t>
      </w:r>
    </w:p>
    <w:p w14:paraId="51F15DE3" w14:textId="1BE4C203" w:rsidR="003571F4" w:rsidRDefault="003571F4" w:rsidP="0039664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2:تعمل على                                 (ورق كانسون  -       جدار         - كانفس)</w:t>
      </w:r>
    </w:p>
    <w:p w14:paraId="3634EFC1" w14:textId="6E6CBDE2" w:rsidR="003571F4" w:rsidRDefault="003571F4" w:rsidP="00396649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3:الألوان المستخدمة                       (باستيل          -      زيت          -أكريلي</w:t>
      </w:r>
      <w:r>
        <w:rPr>
          <w:rFonts w:hint="eastAsia"/>
          <w:b/>
          <w:bCs/>
          <w:sz w:val="28"/>
          <w:szCs w:val="28"/>
          <w:rtl/>
        </w:rPr>
        <w:t>ك</w:t>
      </w:r>
      <w:r>
        <w:rPr>
          <w:rFonts w:hint="cs"/>
          <w:b/>
          <w:bCs/>
          <w:sz w:val="28"/>
          <w:szCs w:val="28"/>
          <w:rtl/>
        </w:rPr>
        <w:t>)</w:t>
      </w:r>
    </w:p>
    <w:p w14:paraId="3E32757E" w14:textId="77777777" w:rsidR="002529D6" w:rsidRDefault="002529D6" w:rsidP="00396649">
      <w:pPr>
        <w:pBdr>
          <w:bottom w:val="single" w:sz="12" w:space="1" w:color="auto"/>
        </w:pBdr>
        <w:rPr>
          <w:b/>
          <w:bCs/>
          <w:sz w:val="28"/>
          <w:szCs w:val="28"/>
          <w:rtl/>
        </w:rPr>
      </w:pPr>
    </w:p>
    <w:p w14:paraId="72016B10" w14:textId="09DF95D4" w:rsidR="006A29A2" w:rsidRDefault="002529D6" w:rsidP="006A29A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يتبع</w:t>
      </w:r>
      <w:r>
        <w:rPr>
          <w:rFonts w:asciiTheme="minorBidi" w:hAnsiTheme="minorBidi"/>
          <w:b/>
          <w:bCs/>
          <w:sz w:val="28"/>
          <w:szCs w:val="28"/>
          <w:rtl/>
        </w:rPr>
        <w:t>←</w:t>
      </w:r>
    </w:p>
    <w:tbl>
      <w:tblPr>
        <w:tblStyle w:val="a3"/>
        <w:tblpPr w:leftFromText="180" w:rightFromText="180" w:vertAnchor="text" w:horzAnchor="margin" w:tblpY="-41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84"/>
      </w:tblGrid>
      <w:tr w:rsidR="002529D6" w14:paraId="45926E1E" w14:textId="77777777" w:rsidTr="002529D6">
        <w:trPr>
          <w:trHeight w:val="416"/>
        </w:trPr>
        <w:tc>
          <w:tcPr>
            <w:tcW w:w="984" w:type="dxa"/>
          </w:tcPr>
          <w:p w14:paraId="29127EAD" w14:textId="77777777" w:rsidR="002529D6" w:rsidRDefault="002529D6" w:rsidP="002529D6">
            <w:pPr>
              <w:rPr>
                <w:rtl/>
              </w:rPr>
            </w:pPr>
          </w:p>
        </w:tc>
      </w:tr>
      <w:tr w:rsidR="002529D6" w:rsidRPr="00690F47" w14:paraId="4EDA2FAC" w14:textId="77777777" w:rsidTr="002529D6">
        <w:trPr>
          <w:trHeight w:val="445"/>
        </w:trPr>
        <w:tc>
          <w:tcPr>
            <w:tcW w:w="984" w:type="dxa"/>
          </w:tcPr>
          <w:p w14:paraId="1D974260" w14:textId="3F9107AE" w:rsidR="002529D6" w:rsidRPr="002529D6" w:rsidRDefault="00A15A4E" w:rsidP="00A15A4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14:paraId="2F3246C1" w14:textId="3A9AA2B1" w:rsidR="002529D6" w:rsidRPr="00394DF8" w:rsidRDefault="00A15A4E" w:rsidP="006A29A2">
      <w:pPr>
        <w:rPr>
          <w:b/>
          <w:bCs/>
          <w:sz w:val="28"/>
          <w:szCs w:val="28"/>
          <w:u w:val="single"/>
          <w:rtl/>
        </w:rPr>
      </w:pPr>
      <w:r w:rsidRPr="00394DF8">
        <w:rPr>
          <w:rFonts w:hint="cs"/>
          <w:b/>
          <w:bCs/>
          <w:sz w:val="28"/>
          <w:szCs w:val="28"/>
          <w:highlight w:val="darkGray"/>
          <w:u w:val="single"/>
          <w:rtl/>
        </w:rPr>
        <w:t>السؤال الثالث: ضعي المصطلح المناسب</w:t>
      </w:r>
    </w:p>
    <w:p w14:paraId="3ED40022" w14:textId="15EFE393" w:rsidR="00A15A4E" w:rsidRDefault="00A15A4E" w:rsidP="00A15A4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 النسبة   -    قواعد المنظور   -  المنظور الخطي )</w:t>
      </w:r>
    </w:p>
    <w:p w14:paraId="50DF44D2" w14:textId="1DFD0021" w:rsidR="00A15A4E" w:rsidRDefault="00A15A4E" w:rsidP="00A15A4E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_____________</w:t>
      </w:r>
    </w:p>
    <w:p w14:paraId="541F2C57" w14:textId="421FB6BB" w:rsidR="00394DF8" w:rsidRPr="00394DF8" w:rsidRDefault="00A15A4E" w:rsidP="00394DF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1: (                                )</w:t>
      </w:r>
      <w:r w:rsidR="00394DF8">
        <w:rPr>
          <w:rFonts w:hint="cs"/>
          <w:b/>
          <w:bCs/>
          <w:sz w:val="28"/>
          <w:szCs w:val="28"/>
          <w:rtl/>
        </w:rPr>
        <w:t xml:space="preserve"> </w:t>
      </w:r>
      <w:r w:rsidR="00394DF8" w:rsidRPr="00394DF8">
        <w:rPr>
          <w:rFonts w:hint="cs"/>
          <w:b/>
          <w:bCs/>
          <w:sz w:val="28"/>
          <w:szCs w:val="28"/>
          <w:rtl/>
        </w:rPr>
        <w:t>مظهر الأشياء ويتحدد من خلال أوضاعها والمسافات بينها</w:t>
      </w:r>
    </w:p>
    <w:p w14:paraId="5BD53397" w14:textId="5D3A9602" w:rsidR="00394DF8" w:rsidRPr="00394DF8" w:rsidRDefault="00394DF8" w:rsidP="00394DF8">
      <w:pPr>
        <w:rPr>
          <w:b/>
          <w:bCs/>
          <w:sz w:val="28"/>
          <w:szCs w:val="28"/>
          <w:rtl/>
        </w:rPr>
      </w:pPr>
      <w:r w:rsidRPr="00394DF8">
        <w:rPr>
          <w:rFonts w:hint="cs"/>
          <w:b/>
          <w:bCs/>
          <w:sz w:val="28"/>
          <w:szCs w:val="28"/>
          <w:rtl/>
        </w:rPr>
        <w:t xml:space="preserve">2: (                                ) </w:t>
      </w:r>
      <w:r w:rsidRPr="00394DF8">
        <w:rPr>
          <w:rFonts w:hint="cs"/>
          <w:b/>
          <w:bCs/>
          <w:sz w:val="28"/>
          <w:szCs w:val="28"/>
          <w:rtl/>
        </w:rPr>
        <w:t>العلاقة بين الطول والعرض للعمل ككل أو لجزء منه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60376F60" w14:textId="29EE14C2" w:rsidR="00A15A4E" w:rsidRDefault="00394DF8" w:rsidP="00394DF8">
      <w:pPr>
        <w:rPr>
          <w:b/>
          <w:bCs/>
          <w:sz w:val="28"/>
          <w:szCs w:val="28"/>
          <w:rtl/>
        </w:rPr>
      </w:pPr>
      <w:r w:rsidRPr="00394DF8">
        <w:rPr>
          <w:rFonts w:hint="cs"/>
          <w:b/>
          <w:bCs/>
          <w:sz w:val="28"/>
          <w:szCs w:val="28"/>
          <w:rtl/>
        </w:rPr>
        <w:t xml:space="preserve">3: (                                ) </w:t>
      </w:r>
      <w:r w:rsidRPr="00394DF8">
        <w:rPr>
          <w:rFonts w:hint="cs"/>
          <w:b/>
          <w:bCs/>
          <w:sz w:val="28"/>
          <w:szCs w:val="28"/>
          <w:rtl/>
        </w:rPr>
        <w:t>نقطة التلاشي والخطوط المتوازية وخط الأفق</w:t>
      </w:r>
      <w:r>
        <w:rPr>
          <w:rFonts w:hint="cs"/>
          <w:b/>
          <w:bCs/>
          <w:sz w:val="28"/>
          <w:szCs w:val="28"/>
          <w:rtl/>
        </w:rPr>
        <w:t>.</w:t>
      </w:r>
    </w:p>
    <w:p w14:paraId="1CDBBC45" w14:textId="7C371873" w:rsidR="00A15A4E" w:rsidRDefault="00394DF8" w:rsidP="006A29A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_______________________</w:t>
      </w:r>
    </w:p>
    <w:p w14:paraId="0A2CDD97" w14:textId="77777777" w:rsidR="00394DF8" w:rsidRDefault="00394DF8" w:rsidP="006A29A2">
      <w:pPr>
        <w:rPr>
          <w:b/>
          <w:bCs/>
          <w:sz w:val="28"/>
          <w:szCs w:val="28"/>
          <w:rtl/>
        </w:rPr>
      </w:pPr>
    </w:p>
    <w:p w14:paraId="3C3AB87A" w14:textId="65741741" w:rsidR="002529D6" w:rsidRDefault="002529D6" w:rsidP="002529D6">
      <w:pPr>
        <w:rPr>
          <w:b/>
          <w:bCs/>
          <w:sz w:val="28"/>
          <w:szCs w:val="28"/>
          <w:rtl/>
        </w:rPr>
      </w:pPr>
      <w:r w:rsidRPr="00D573AE">
        <w:rPr>
          <w:rFonts w:cs="Arial"/>
          <w:rtl/>
        </w:rPr>
        <w:drawing>
          <wp:inline distT="0" distB="0" distL="0" distR="0" wp14:anchorId="7DBD46F4" wp14:editId="615807C2">
            <wp:extent cx="2641736" cy="812842"/>
            <wp:effectExtent l="0" t="0" r="6350" b="6350"/>
            <wp:docPr id="205578867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7886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736" cy="812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3AE">
        <w:rPr>
          <w:rFonts w:cs="Arial"/>
          <w:rtl/>
        </w:rPr>
        <w:drawing>
          <wp:inline distT="0" distB="0" distL="0" distR="0" wp14:anchorId="69231E9D" wp14:editId="035A5A0F">
            <wp:extent cx="901700" cy="818439"/>
            <wp:effectExtent l="0" t="0" r="0" b="1270"/>
            <wp:docPr id="664932731" name="صورة 1" descr="صورة تحتوي على شكل, تلبيس, قماش, موضوع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32731" name="صورة 1" descr="صورة تحتوي على شكل, تلبيس, قماش, موضوع&#10;&#10;تم إنشاء الوصف تلقائياً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336" cy="82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3AE">
        <w:rPr>
          <w:rFonts w:cs="Arial"/>
          <w:rtl/>
        </w:rPr>
        <w:drawing>
          <wp:inline distT="0" distB="0" distL="0" distR="0" wp14:anchorId="5664238B" wp14:editId="5AB469C1">
            <wp:extent cx="1008380" cy="823575"/>
            <wp:effectExtent l="0" t="0" r="1270" b="0"/>
            <wp:docPr id="1022160963" name="صورة 1" descr="صورة تحتوي على رسم, فن, دائرة, شكل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160963" name="صورة 1" descr="صورة تحتوي على رسم, فن, دائرة, شكل&#10;&#10;تم إنشاء الوصف تلقائياً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3732" cy="83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</w:t>
      </w:r>
    </w:p>
    <w:p w14:paraId="49B5D48E" w14:textId="367945B6" w:rsidR="002529D6" w:rsidRDefault="002529D6" w:rsidP="006A29A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شكل 1             شكل 2            شكل 3            شكل 4              شكل 5</w:t>
      </w:r>
    </w:p>
    <w:p w14:paraId="6CD26A4F" w14:textId="5F9B1B48" w:rsidR="002529D6" w:rsidRDefault="002529D6" w:rsidP="002529D6">
      <w:pPr>
        <w:rPr>
          <w:b/>
          <w:bCs/>
          <w:sz w:val="28"/>
          <w:szCs w:val="28"/>
          <w:u w:val="single"/>
          <w:rtl/>
        </w:rPr>
      </w:pP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السؤال ال</w:t>
      </w:r>
      <w:r w:rsidR="00394DF8">
        <w:rPr>
          <w:rFonts w:hint="cs"/>
          <w:b/>
          <w:bCs/>
          <w:sz w:val="28"/>
          <w:szCs w:val="28"/>
          <w:highlight w:val="darkGray"/>
          <w:u w:val="single"/>
          <w:rtl/>
        </w:rPr>
        <w:t>رابع</w:t>
      </w: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: </w:t>
      </w: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من الصور ال</w:t>
      </w: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 xml:space="preserve">سابقة </w:t>
      </w: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ما الصور المستمدة من الطبيعة وما الصور المجردة عن الطبيعة</w:t>
      </w:r>
      <w:r w:rsidRPr="002529D6">
        <w:rPr>
          <w:rFonts w:hint="cs"/>
          <w:b/>
          <w:bCs/>
          <w:sz w:val="28"/>
          <w:szCs w:val="28"/>
          <w:highlight w:val="darkGray"/>
          <w:u w:val="single"/>
          <w:rtl/>
        </w:rPr>
        <w:t>؟</w:t>
      </w:r>
    </w:p>
    <w:p w14:paraId="344C4D01" w14:textId="77777777" w:rsidR="00394DF8" w:rsidRDefault="00394DF8" w:rsidP="002529D6">
      <w:pPr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tblpPr w:leftFromText="180" w:rightFromText="180" w:vertAnchor="text" w:horzAnchor="margin" w:tblpY="-412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984"/>
      </w:tblGrid>
      <w:tr w:rsidR="00394DF8" w14:paraId="3BE18C9D" w14:textId="77777777" w:rsidTr="00EE33D9">
        <w:trPr>
          <w:trHeight w:val="416"/>
        </w:trPr>
        <w:tc>
          <w:tcPr>
            <w:tcW w:w="984" w:type="dxa"/>
          </w:tcPr>
          <w:p w14:paraId="594B6153" w14:textId="77777777" w:rsidR="00394DF8" w:rsidRDefault="00394DF8" w:rsidP="00EE33D9">
            <w:pPr>
              <w:rPr>
                <w:rtl/>
              </w:rPr>
            </w:pPr>
          </w:p>
        </w:tc>
      </w:tr>
      <w:tr w:rsidR="00394DF8" w:rsidRPr="002529D6" w14:paraId="56B4161A" w14:textId="77777777" w:rsidTr="00EE33D9">
        <w:trPr>
          <w:trHeight w:val="445"/>
        </w:trPr>
        <w:tc>
          <w:tcPr>
            <w:tcW w:w="984" w:type="dxa"/>
          </w:tcPr>
          <w:p w14:paraId="56DC263F" w14:textId="5B91E2A2" w:rsidR="00394DF8" w:rsidRPr="002529D6" w:rsidRDefault="00394DF8" w:rsidP="00EE33D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</w:tbl>
    <w:p w14:paraId="1AEEE171" w14:textId="77777777" w:rsidR="00394DF8" w:rsidRPr="002529D6" w:rsidRDefault="00394DF8" w:rsidP="002529D6">
      <w:pPr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0" w:type="auto"/>
        <w:tblInd w:w="1647" w:type="dxa"/>
        <w:tblLook w:val="04A0" w:firstRow="1" w:lastRow="0" w:firstColumn="1" w:lastColumn="0" w:noHBand="0" w:noVBand="1"/>
      </w:tblPr>
      <w:tblGrid>
        <w:gridCol w:w="2501"/>
        <w:gridCol w:w="2879"/>
      </w:tblGrid>
      <w:tr w:rsidR="002529D6" w14:paraId="7613019D" w14:textId="77777777" w:rsidTr="002529D6">
        <w:trPr>
          <w:trHeight w:val="477"/>
        </w:trPr>
        <w:tc>
          <w:tcPr>
            <w:tcW w:w="2501" w:type="dxa"/>
          </w:tcPr>
          <w:p w14:paraId="5F455B4C" w14:textId="77777777" w:rsidR="002529D6" w:rsidRPr="00D573AE" w:rsidRDefault="002529D6" w:rsidP="00252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573AE">
              <w:rPr>
                <w:rFonts w:hint="cs"/>
                <w:b/>
                <w:bCs/>
                <w:sz w:val="24"/>
                <w:szCs w:val="24"/>
                <w:rtl/>
              </w:rPr>
              <w:t>الأشكال الطبيعية</w:t>
            </w:r>
          </w:p>
        </w:tc>
        <w:tc>
          <w:tcPr>
            <w:tcW w:w="2879" w:type="dxa"/>
          </w:tcPr>
          <w:p w14:paraId="02CC6388" w14:textId="77777777" w:rsidR="002529D6" w:rsidRPr="00D573AE" w:rsidRDefault="002529D6" w:rsidP="002529D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573AE">
              <w:rPr>
                <w:rFonts w:hint="cs"/>
                <w:b/>
                <w:bCs/>
                <w:sz w:val="24"/>
                <w:szCs w:val="24"/>
                <w:rtl/>
              </w:rPr>
              <w:t>الأشكال المجردة</w:t>
            </w:r>
          </w:p>
        </w:tc>
      </w:tr>
      <w:tr w:rsidR="002529D6" w14:paraId="28B69389" w14:textId="77777777" w:rsidTr="002529D6">
        <w:trPr>
          <w:trHeight w:val="413"/>
        </w:trPr>
        <w:tc>
          <w:tcPr>
            <w:tcW w:w="2501" w:type="dxa"/>
          </w:tcPr>
          <w:p w14:paraId="5231E07E" w14:textId="77777777" w:rsidR="002529D6" w:rsidRDefault="002529D6" w:rsidP="00EE33D9">
            <w:pPr>
              <w:rPr>
                <w:rtl/>
              </w:rPr>
            </w:pPr>
          </w:p>
        </w:tc>
        <w:tc>
          <w:tcPr>
            <w:tcW w:w="2879" w:type="dxa"/>
          </w:tcPr>
          <w:p w14:paraId="5E7E274D" w14:textId="77777777" w:rsidR="002529D6" w:rsidRDefault="002529D6" w:rsidP="00EE33D9">
            <w:pPr>
              <w:rPr>
                <w:rtl/>
              </w:rPr>
            </w:pPr>
          </w:p>
        </w:tc>
      </w:tr>
      <w:tr w:rsidR="002529D6" w14:paraId="06884271" w14:textId="77777777" w:rsidTr="00EE33D9">
        <w:trPr>
          <w:trHeight w:val="414"/>
        </w:trPr>
        <w:tc>
          <w:tcPr>
            <w:tcW w:w="2501" w:type="dxa"/>
          </w:tcPr>
          <w:p w14:paraId="7F46AB15" w14:textId="77777777" w:rsidR="002529D6" w:rsidRDefault="002529D6" w:rsidP="00EE33D9">
            <w:pPr>
              <w:rPr>
                <w:rtl/>
              </w:rPr>
            </w:pPr>
          </w:p>
        </w:tc>
        <w:tc>
          <w:tcPr>
            <w:tcW w:w="2879" w:type="dxa"/>
          </w:tcPr>
          <w:p w14:paraId="551E4D4C" w14:textId="77777777" w:rsidR="002529D6" w:rsidRDefault="002529D6" w:rsidP="00EE33D9">
            <w:pPr>
              <w:rPr>
                <w:rtl/>
              </w:rPr>
            </w:pPr>
          </w:p>
        </w:tc>
      </w:tr>
      <w:tr w:rsidR="002529D6" w14:paraId="35DB444A" w14:textId="77777777" w:rsidTr="00EE33D9">
        <w:trPr>
          <w:trHeight w:val="421"/>
        </w:trPr>
        <w:tc>
          <w:tcPr>
            <w:tcW w:w="2501" w:type="dxa"/>
          </w:tcPr>
          <w:p w14:paraId="346996C2" w14:textId="77777777" w:rsidR="002529D6" w:rsidRDefault="002529D6" w:rsidP="00EE33D9">
            <w:pPr>
              <w:rPr>
                <w:rtl/>
              </w:rPr>
            </w:pPr>
          </w:p>
        </w:tc>
        <w:tc>
          <w:tcPr>
            <w:tcW w:w="2879" w:type="dxa"/>
          </w:tcPr>
          <w:p w14:paraId="51C962AC" w14:textId="77777777" w:rsidR="002529D6" w:rsidRDefault="002529D6" w:rsidP="00EE33D9">
            <w:pPr>
              <w:rPr>
                <w:rtl/>
              </w:rPr>
            </w:pPr>
          </w:p>
        </w:tc>
      </w:tr>
      <w:tr w:rsidR="002529D6" w14:paraId="5614E230" w14:textId="77777777" w:rsidTr="00EE33D9">
        <w:trPr>
          <w:trHeight w:val="410"/>
        </w:trPr>
        <w:tc>
          <w:tcPr>
            <w:tcW w:w="2501" w:type="dxa"/>
          </w:tcPr>
          <w:p w14:paraId="37D7A2A0" w14:textId="77777777" w:rsidR="002529D6" w:rsidRDefault="002529D6" w:rsidP="00EE33D9">
            <w:pPr>
              <w:rPr>
                <w:rtl/>
              </w:rPr>
            </w:pPr>
          </w:p>
        </w:tc>
        <w:tc>
          <w:tcPr>
            <w:tcW w:w="2879" w:type="dxa"/>
          </w:tcPr>
          <w:p w14:paraId="6686A27F" w14:textId="77777777" w:rsidR="002529D6" w:rsidRDefault="002529D6" w:rsidP="00EE33D9">
            <w:pPr>
              <w:rPr>
                <w:rtl/>
              </w:rPr>
            </w:pPr>
          </w:p>
        </w:tc>
      </w:tr>
    </w:tbl>
    <w:p w14:paraId="138380A7" w14:textId="55B2081D" w:rsidR="002529D6" w:rsidRDefault="002529D6" w:rsidP="006A29A2">
      <w:pPr>
        <w:rPr>
          <w:b/>
          <w:bCs/>
          <w:sz w:val="28"/>
          <w:szCs w:val="28"/>
          <w:rtl/>
        </w:rPr>
      </w:pPr>
    </w:p>
    <w:p w14:paraId="0FA741F7" w14:textId="77777777" w:rsidR="00394DF8" w:rsidRDefault="00394DF8" w:rsidP="006A29A2">
      <w:pPr>
        <w:rPr>
          <w:b/>
          <w:bCs/>
          <w:sz w:val="28"/>
          <w:szCs w:val="28"/>
          <w:rtl/>
        </w:rPr>
      </w:pPr>
    </w:p>
    <w:p w14:paraId="1FE57AB7" w14:textId="77777777" w:rsidR="00394DF8" w:rsidRDefault="00394DF8" w:rsidP="006A29A2">
      <w:pPr>
        <w:rPr>
          <w:b/>
          <w:bCs/>
          <w:sz w:val="28"/>
          <w:szCs w:val="28"/>
          <w:rtl/>
        </w:rPr>
      </w:pPr>
    </w:p>
    <w:p w14:paraId="6C0D599C" w14:textId="77777777" w:rsidR="00394DF8" w:rsidRDefault="00394DF8" w:rsidP="006A29A2">
      <w:pPr>
        <w:rPr>
          <w:b/>
          <w:bCs/>
          <w:sz w:val="28"/>
          <w:szCs w:val="28"/>
          <w:rtl/>
        </w:rPr>
      </w:pPr>
    </w:p>
    <w:p w14:paraId="73FAD988" w14:textId="77777777" w:rsidR="00394DF8" w:rsidRDefault="00394DF8" w:rsidP="006A29A2">
      <w:pPr>
        <w:rPr>
          <w:b/>
          <w:bCs/>
          <w:sz w:val="28"/>
          <w:szCs w:val="28"/>
          <w:rtl/>
        </w:rPr>
      </w:pPr>
    </w:p>
    <w:p w14:paraId="1443EB74" w14:textId="7A1A2567" w:rsidR="00394DF8" w:rsidRPr="002529D6" w:rsidRDefault="00394DF8" w:rsidP="006A29A2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انتهت الأسئلة</w:t>
      </w:r>
    </w:p>
    <w:sectPr w:rsidR="00394DF8" w:rsidRPr="002529D6" w:rsidSect="00396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6A763" w14:textId="77777777" w:rsidR="00BB5422" w:rsidRDefault="00BB5422" w:rsidP="003571F4">
      <w:pPr>
        <w:spacing w:after="0" w:line="240" w:lineRule="auto"/>
      </w:pPr>
      <w:r>
        <w:separator/>
      </w:r>
    </w:p>
  </w:endnote>
  <w:endnote w:type="continuationSeparator" w:id="0">
    <w:p w14:paraId="7753CD2F" w14:textId="77777777" w:rsidR="00BB5422" w:rsidRDefault="00BB5422" w:rsidP="0035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4A90" w14:textId="77777777" w:rsidR="003571F4" w:rsidRDefault="003571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856965553"/>
      <w:docPartObj>
        <w:docPartGallery w:val="Page Numbers (Bottom of Page)"/>
        <w:docPartUnique/>
      </w:docPartObj>
    </w:sdtPr>
    <w:sdtContent>
      <w:p w14:paraId="1DB5F26B" w14:textId="71B78ACE" w:rsidR="003571F4" w:rsidRDefault="003571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72A2ED83" w14:textId="77777777" w:rsidR="003571F4" w:rsidRDefault="003571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8684B" w14:textId="77777777" w:rsidR="003571F4" w:rsidRDefault="003571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BBACC" w14:textId="77777777" w:rsidR="00BB5422" w:rsidRDefault="00BB5422" w:rsidP="003571F4">
      <w:pPr>
        <w:spacing w:after="0" w:line="240" w:lineRule="auto"/>
      </w:pPr>
      <w:r>
        <w:separator/>
      </w:r>
    </w:p>
  </w:footnote>
  <w:footnote w:type="continuationSeparator" w:id="0">
    <w:p w14:paraId="4EAF9817" w14:textId="77777777" w:rsidR="00BB5422" w:rsidRDefault="00BB5422" w:rsidP="0035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409" w14:textId="77777777" w:rsidR="003571F4" w:rsidRDefault="003571F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08F4" w14:textId="77777777" w:rsidR="003571F4" w:rsidRDefault="003571F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29152" w14:textId="77777777" w:rsidR="003571F4" w:rsidRDefault="003571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A2"/>
    <w:rsid w:val="0021023E"/>
    <w:rsid w:val="002529D6"/>
    <w:rsid w:val="003571F4"/>
    <w:rsid w:val="00394DF8"/>
    <w:rsid w:val="00396649"/>
    <w:rsid w:val="00654C6C"/>
    <w:rsid w:val="00663B5D"/>
    <w:rsid w:val="006A29A2"/>
    <w:rsid w:val="00712AA7"/>
    <w:rsid w:val="009E443F"/>
    <w:rsid w:val="00A15A4E"/>
    <w:rsid w:val="00A3001D"/>
    <w:rsid w:val="00BB5422"/>
    <w:rsid w:val="00C20431"/>
    <w:rsid w:val="00C61B19"/>
    <w:rsid w:val="00F90BAB"/>
    <w:rsid w:val="00FE609C"/>
    <w:rsid w:val="00FF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3F2E71"/>
  <w15:chartTrackingRefBased/>
  <w15:docId w15:val="{F3E72F6A-71DE-47B0-B9F8-45692AC0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DF8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9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57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3571F4"/>
    <w:rPr>
      <w:kern w:val="0"/>
      <w14:ligatures w14:val="none"/>
    </w:rPr>
  </w:style>
  <w:style w:type="paragraph" w:styleId="a5">
    <w:name w:val="footer"/>
    <w:basedOn w:val="a"/>
    <w:link w:val="Char0"/>
    <w:uiPriority w:val="99"/>
    <w:unhideWhenUsed/>
    <w:rsid w:val="003571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3571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مرام محمد</dc:creator>
  <cp:keywords/>
  <dc:description/>
  <cp:lastModifiedBy>مرام محمد</cp:lastModifiedBy>
  <cp:revision>5</cp:revision>
  <dcterms:created xsi:type="dcterms:W3CDTF">2023-10-26T22:26:00Z</dcterms:created>
  <dcterms:modified xsi:type="dcterms:W3CDTF">2023-10-27T23:04:00Z</dcterms:modified>
</cp:coreProperties>
</file>