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5000" w:type="pct"/>
        <w:tblLook w:val="0000" w:firstRow="0" w:lastRow="0" w:firstColumn="0" w:lastColumn="0" w:noHBand="0" w:noVBand="0"/>
      </w:tblPr>
      <w:tblGrid>
        <w:gridCol w:w="1802"/>
        <w:gridCol w:w="1985"/>
        <w:gridCol w:w="1128"/>
        <w:gridCol w:w="989"/>
        <w:gridCol w:w="1266"/>
        <w:gridCol w:w="1128"/>
        <w:gridCol w:w="1128"/>
        <w:gridCol w:w="1143"/>
        <w:gridCol w:w="5135"/>
      </w:tblGrid>
      <w:tr w:rsidR="00567A58" w:rsidRPr="0057035C" w14:paraId="0CE0CB8E" w14:textId="77777777" w:rsidTr="00586CB2">
        <w:trPr>
          <w:cantSplit/>
          <w:trHeight w:val="574"/>
        </w:trPr>
        <w:tc>
          <w:tcPr>
            <w:tcW w:w="574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4A282D22" w14:textId="460E6995" w:rsidR="00D71973" w:rsidRPr="0057035C" w:rsidRDefault="00FA4701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noProof/>
                <w:sz w:val="16"/>
                <w:szCs w:val="16"/>
              </w:rPr>
              <w:drawing>
                <wp:inline distT="0" distB="0" distL="0" distR="0" wp14:anchorId="31F54735" wp14:editId="3C9EFC52">
                  <wp:extent cx="902563" cy="601709"/>
                  <wp:effectExtent l="0" t="0" r="0" b="8255"/>
                  <wp:docPr id="14053335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3358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48" cy="62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61180C06" w14:textId="51B65F28" w:rsidR="00D71973" w:rsidRPr="0057035C" w:rsidRDefault="00567A58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  <w:drawing>
                <wp:inline distT="0" distB="0" distL="0" distR="0" wp14:anchorId="0286406C" wp14:editId="272A8FE5">
                  <wp:extent cx="670479" cy="565785"/>
                  <wp:effectExtent l="0" t="0" r="0" b="5715"/>
                  <wp:docPr id="33489799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897995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70" cy="5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pct"/>
            <w:gridSpan w:val="6"/>
            <w:vAlign w:val="center"/>
          </w:tcPr>
          <w:p w14:paraId="5A274F14" w14:textId="30D704D9" w:rsidR="00362A51" w:rsidRPr="00921F70" w:rsidRDefault="00137158" w:rsidP="00362A51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color w:val="0070C0"/>
                <w:rtl/>
              </w:rPr>
            </w:pPr>
            <w:r>
              <w:rPr>
                <w:rFonts w:ascii="Cambria" w:hAnsi="Cambria" w:cs="KFGQPC KSA Heavy" w:hint="cs"/>
                <w:b/>
                <w:bCs/>
                <w:color w:val="0070C0"/>
                <w:rtl/>
              </w:rPr>
              <w:t xml:space="preserve"> </w:t>
            </w:r>
          </w:p>
          <w:p w14:paraId="64DBB591" w14:textId="54263D67" w:rsidR="00D71973" w:rsidRPr="0057035C" w:rsidRDefault="00D71973" w:rsidP="00362A51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الخطة الفصلية لتوزيع مقرر الفصل الدراسي الثاني لعام </w:t>
            </w:r>
            <w:r w:rsidR="00273095"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1446هـ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635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5BD170CA" w14:textId="29913215" w:rsidR="00D71973" w:rsidRPr="00921F70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</w:pP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>المملكة العربية السعودية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وزارة التعليم ـ الإدارة العامة للتعليم بمنطقة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...........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مكتب تعليم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ـــ مدرسة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</w:t>
            </w:r>
            <w:r w:rsidR="00137158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الابتدائية</w:t>
            </w:r>
          </w:p>
        </w:tc>
      </w:tr>
      <w:tr w:rsidR="0057035C" w:rsidRPr="0057035C" w14:paraId="7061FCA7" w14:textId="77777777" w:rsidTr="00273095">
        <w:trPr>
          <w:cantSplit/>
          <w:trHeight w:val="367"/>
        </w:trPr>
        <w:tc>
          <w:tcPr>
            <w:tcW w:w="574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15F77BD3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632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4EA50116" w14:textId="259666EE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710CC9B5" w14:textId="1D3F54B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المادة</w:t>
            </w:r>
          </w:p>
        </w:tc>
        <w:tc>
          <w:tcPr>
            <w:tcW w:w="315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12A30DA8" w14:textId="5C336420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الرياضيات</w:t>
            </w:r>
          </w:p>
        </w:tc>
        <w:tc>
          <w:tcPr>
            <w:tcW w:w="403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44FA4E6" w14:textId="0C6F698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الصف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4E75CE3E" w14:textId="790FE656" w:rsidR="00D71973" w:rsidRPr="00BF02E0" w:rsidRDefault="00137158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>
              <w:rPr>
                <w:rFonts w:ascii="Cambria" w:hAnsi="Cambria" w:cs="KFGQPC KSA Heavy" w:hint="cs"/>
                <w:b/>
                <w:bCs/>
                <w:rtl/>
              </w:rPr>
              <w:t>الرابع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875ED54" w14:textId="127A47A6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المرحلة</w:t>
            </w:r>
          </w:p>
        </w:tc>
        <w:tc>
          <w:tcPr>
            <w:tcW w:w="364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2B277DAA" w14:textId="07FE097D" w:rsidR="00D71973" w:rsidRPr="00BF02E0" w:rsidRDefault="00137158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>
              <w:rPr>
                <w:rFonts w:ascii="KFGQPC KSA Heavy" w:hAnsi="KFGQPC KSA Heavy" w:cs="KFGQPC KSA Heavy" w:hint="cs"/>
                <w:b/>
                <w:bCs/>
                <w:rtl/>
              </w:rPr>
              <w:t>الابتدائية</w:t>
            </w:r>
          </w:p>
        </w:tc>
        <w:tc>
          <w:tcPr>
            <w:tcW w:w="1635" w:type="pct"/>
            <w:vMerge/>
            <w:tcBorders>
              <w:left w:val="nil"/>
              <w:bottom w:val="single" w:sz="36" w:space="0" w:color="074F6A" w:themeColor="accent4" w:themeShade="80"/>
            </w:tcBorders>
            <w:vAlign w:val="center"/>
          </w:tcPr>
          <w:p w14:paraId="250C9FFA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</w:p>
        </w:tc>
      </w:tr>
    </w:tbl>
    <w:p w14:paraId="4B86156A" w14:textId="77777777" w:rsidR="009642B0" w:rsidRPr="009642B0" w:rsidRDefault="009642B0" w:rsidP="009642B0">
      <w:pPr>
        <w:bidi/>
        <w:spacing w:after="100" w:line="240" w:lineRule="auto"/>
        <w:rPr>
          <w:sz w:val="2"/>
          <w:szCs w:val="2"/>
        </w:rPr>
      </w:pPr>
    </w:p>
    <w:tbl>
      <w:tblPr>
        <w:tblStyle w:val="aa"/>
        <w:bidiVisual/>
        <w:tblW w:w="4981" w:type="pct"/>
        <w:tblInd w:w="30" w:type="dxa"/>
        <w:tblBorders>
          <w:top w:val="single" w:sz="24" w:space="0" w:color="275317" w:themeColor="accent6" w:themeShade="80"/>
          <w:left w:val="single" w:sz="24" w:space="0" w:color="275317" w:themeColor="accent6" w:themeShade="80"/>
          <w:bottom w:val="single" w:sz="24" w:space="0" w:color="275317" w:themeColor="accent6" w:themeShade="80"/>
          <w:right w:val="single" w:sz="24" w:space="0" w:color="275317" w:themeColor="accent6" w:themeShade="80"/>
          <w:insideH w:val="single" w:sz="12" w:space="0" w:color="275317" w:themeColor="accent6" w:themeShade="80"/>
          <w:insideV w:val="single" w:sz="12" w:space="0" w:color="275317" w:themeColor="accent6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742"/>
        <w:gridCol w:w="2628"/>
        <w:gridCol w:w="561"/>
        <w:gridCol w:w="742"/>
        <w:gridCol w:w="2615"/>
        <w:gridCol w:w="561"/>
        <w:gridCol w:w="748"/>
        <w:gridCol w:w="2615"/>
        <w:gridCol w:w="561"/>
        <w:gridCol w:w="742"/>
        <w:gridCol w:w="2519"/>
      </w:tblGrid>
      <w:tr w:rsidR="00522470" w:rsidRPr="00C04321" w14:paraId="38CB4D9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27B2123A" w14:textId="34310AA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الأول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57212A9" w14:textId="735B369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9A20614" w14:textId="7643F17D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١٥-٥-١٤٤٦هـ / ١٩-٥-١٤٤٦هـ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D24445" w14:textId="162F7445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الثاني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E91E175" w14:textId="6D4704B0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0BA79FA" w14:textId="209ED64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٢٢-٥-١٤٤٦هـ / ٢٦-٥-١٤٤٦هـ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E1C17" w14:textId="0E1BA17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الثالث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94867B6" w14:textId="6E0531FD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2380DC6D" w14:textId="630AA28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٢٩-٥-١٤٤٦هـ / ٤-٦-١٤٤٦هـ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EA0FC7F" w14:textId="4FED8E66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الرابع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1038FFF" w14:textId="33F7201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E0CA408" w14:textId="4785D676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٧-٦-١٤٤٦هـ / ١١-٦-١٤٤٦هـ</w:t>
            </w:r>
          </w:p>
        </w:tc>
      </w:tr>
      <w:tr w:rsidR="00960A5E" w:rsidRPr="00C04321" w14:paraId="72343761" w14:textId="77777777" w:rsidTr="00DD1A5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A6C3102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3A0F86F" w14:textId="198DAE68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6B4951CB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A7C22" w:themeColor="accent6" w:themeShade="BF"/>
                <w:sz w:val="24"/>
                <w:szCs w:val="24"/>
                <w:rtl/>
              </w:rPr>
              <w:t>الفصل ٥</w:t>
            </w:r>
            <w:r w:rsidRPr="00BA6F13">
              <w:rPr>
                <w:rFonts w:ascii="Sakkal Majalla" w:hAnsi="Sakkal Majalla" w:cs="Sakkal Majalla"/>
                <w:b/>
                <w:bCs/>
                <w:color w:val="3A7C22" w:themeColor="accent6" w:themeShade="BF"/>
                <w:sz w:val="24"/>
                <w:szCs w:val="24"/>
                <w:rtl/>
              </w:rPr>
              <w:t>: (التهيئة)</w:t>
            </w:r>
          </w:p>
          <w:p w14:paraId="76D3C384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القواسم والمضاعفات</w:t>
            </w:r>
          </w:p>
          <w:p w14:paraId="35009903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الضرب في مضاعفات 10-100-1000</w:t>
            </w:r>
          </w:p>
          <w:p w14:paraId="71C8CF4D" w14:textId="72FADDE1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مهارة حل المسألة: تقدير معقولية الإجابة</w:t>
            </w:r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 xml:space="preserve"> (٢)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C202554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844B779" w14:textId="3B32EF58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21B39513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تقدير نواتج الضرب</w:t>
            </w:r>
          </w:p>
          <w:p w14:paraId="016AAECE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ضرب عدد من رقمين في عدد من رقم واحد</w:t>
            </w:r>
            <w:r w:rsidRPr="004B2273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دون إعادة </w:t>
            </w:r>
            <w:r w:rsidRPr="004B2273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التجميع</w:t>
            </w:r>
            <w:r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Pr="00D46E21">
              <w:rPr>
                <w:rFonts w:asciiTheme="minorBidi" w:hAnsiTheme="minorBidi"/>
                <w:b/>
                <w:bCs/>
                <w:color w:val="4EA72E" w:themeColor="accent6"/>
                <w:rtl/>
              </w:rPr>
              <w:t>(</w:t>
            </w:r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٢)</w:t>
            </w:r>
          </w:p>
          <w:p w14:paraId="74C0D173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D87EE6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</w:p>
          <w:p w14:paraId="726726DA" w14:textId="243026F6" w:rsidR="00960A5E" w:rsidRPr="002F525B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960A5E">
              <w:rPr>
                <w:rFonts w:asciiTheme="minorBidi" w:hAnsiTheme="minorBidi"/>
                <w:b/>
                <w:bCs/>
                <w:color w:val="45B0E1" w:themeColor="accent1" w:themeTint="99"/>
                <w:sz w:val="20"/>
                <w:szCs w:val="20"/>
                <w:rtl/>
              </w:rPr>
              <w:t xml:space="preserve">استكشاف 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ضرب عدد من رقمين في عدد من</w:t>
            </w:r>
            <w:r w:rsidRPr="004B2273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رقم واحد مع إعادة التجميع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6C3E85C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4B5BFCD" w14:textId="016BAA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  <w:vAlign w:val="center"/>
          </w:tcPr>
          <w:p w14:paraId="00237D75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ضرب عدد من رقمين في عدد من رقم واحد مع</w:t>
            </w:r>
            <w:r w:rsidRPr="004B2273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إعادة التجميع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D46E21">
              <w:rPr>
                <w:rFonts w:asciiTheme="minorBidi" w:hAnsiTheme="minorBidi"/>
                <w:b/>
                <w:bCs/>
                <w:color w:val="4EA72E" w:themeColor="accent6"/>
                <w:rtl/>
              </w:rPr>
              <w:t>(</w:t>
            </w:r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٢)</w:t>
            </w:r>
          </w:p>
          <w:p w14:paraId="6C90A461" w14:textId="77777777" w:rsidR="00960A5E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استقصاء حل المسألة: اختيار الخطة </w:t>
            </w:r>
            <w:proofErr w:type="gramStart"/>
            <w:r w:rsidRPr="004B2273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المناسبة</w:t>
            </w:r>
            <w:r>
              <w:rPr>
                <w:rFonts w:ascii="KFGQPC KSA Regular" w:hAnsi="KFGQPC KSA Regular" w:cs="KFGQPC KSA Regular"/>
                <w:rtl/>
              </w:rPr>
              <w:t xml:space="preserve"> 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D46E21">
              <w:rPr>
                <w:rFonts w:asciiTheme="minorBidi" w:hAnsiTheme="minorBidi"/>
                <w:b/>
                <w:bCs/>
                <w:color w:val="4EA72E" w:themeColor="accent6"/>
                <w:rtl/>
              </w:rPr>
              <w:t>(</w:t>
            </w:r>
            <w:proofErr w:type="gramEnd"/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٢)</w:t>
            </w:r>
          </w:p>
          <w:p w14:paraId="74DFBCAE" w14:textId="03FF03E5" w:rsidR="00960A5E" w:rsidRPr="00DB4CD3" w:rsidRDefault="00960A5E" w:rsidP="00960A5E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ضرب عدد من ثلاثة أرقام في عدد من رقم</w:t>
            </w:r>
            <w:r w:rsidRPr="004B2273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واحد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AFBD2CD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D2F304" w14:textId="499C34A3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FFFFFF" w:themeFill="background1"/>
            <w:vAlign w:val="center"/>
          </w:tcPr>
          <w:p w14:paraId="3D1E5791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ضرب عدد من ثلاثة أرقام في عدد من رقم</w:t>
            </w:r>
            <w:r w:rsidRPr="004B2273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واحد</w:t>
            </w:r>
          </w:p>
          <w:p w14:paraId="50122C11" w14:textId="77777777" w:rsidR="00960A5E" w:rsidRPr="009B7AC5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FF0000"/>
                <w:rtl/>
              </w:rPr>
            </w:pPr>
            <w:r w:rsidRPr="009B7AC5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</w:rPr>
              <w:t>اختبار الفصل</w:t>
            </w:r>
            <w:r w:rsidRPr="009B7AC5"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9B7AC5">
              <w:rPr>
                <w:rFonts w:ascii="KFGQPC KSA Regular" w:hAnsi="KFGQPC KSA Regular" w:cs="KFGQPC KSA Regular" w:hint="cs"/>
                <w:color w:val="FF0000"/>
                <w:rtl/>
              </w:rPr>
              <w:t>(</w:t>
            </w:r>
            <w:r>
              <w:rPr>
                <w:rFonts w:ascii="KFGQPC KSA Regular" w:hAnsi="KFGQPC KSA Regular" w:cs="KFGQPC KSA Regular" w:hint="cs"/>
                <w:color w:val="FF0000"/>
                <w:rtl/>
              </w:rPr>
              <w:t>٥)</w:t>
            </w:r>
          </w:p>
          <w:p w14:paraId="1FF01BFB" w14:textId="64317292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</w:rPr>
              <w:t>ا</w:t>
            </w:r>
            <w:r w:rsidRPr="00D87EE6"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</w:rPr>
              <w:t>لاختبار</w:t>
            </w:r>
            <w:r w:rsidRPr="00D87EE6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</w:rPr>
              <w:t xml:space="preserve"> التراكمي</w:t>
            </w:r>
          </w:p>
        </w:tc>
      </w:tr>
      <w:tr w:rsidR="00960A5E" w:rsidRPr="00C04321" w14:paraId="5B9227FE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83D8976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BCF4C35" w14:textId="61755516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538A589" w14:textId="1DCC8D2D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7424B1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BB08779" w14:textId="36BB4AA2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A21D6AD" w14:textId="37EE83AA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A962B5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D3C99AA" w14:textId="6DDE85E5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8B637ED" w14:textId="4FE3838C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D150534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A755608" w14:textId="6C7B3F3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EB791A2" w14:textId="06411596" w:rsidR="00960A5E" w:rsidRPr="00833413" w:rsidRDefault="00960A5E" w:rsidP="00960A5E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960A5E" w:rsidRPr="00C04321" w14:paraId="030D2560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1151950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178C3F6" w14:textId="5FEF608F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5B317549" w14:textId="42E4C9C6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7044B25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AC3CA6C" w14:textId="6BD1777A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5D9B12C" w14:textId="484CFE5E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24DD9D1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FA9FC7F" w14:textId="455097FC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BED8912" w14:textId="53EA9DE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76D030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91D9607" w14:textId="444C9990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6F2061FB" w14:textId="13C6A52F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60A5E" w:rsidRPr="00C04321" w14:paraId="67072118" w14:textId="77777777" w:rsidTr="000862E7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A5F7632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B4616FD" w14:textId="33669C81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731D7FF4" w14:textId="50073099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DD12160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FA40FC" w14:textId="2A8EB655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3B6E7F5" w14:textId="72E67531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5F6A526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22A6590" w14:textId="14ED1B5F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2CDAFAA" w14:textId="54ADADC2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974B1D7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D740D2" w14:textId="66BFA3D0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C165354" w14:textId="77777777" w:rsidR="00960A5E" w:rsidRPr="00BF30B9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مطولة</w:t>
            </w:r>
          </w:p>
          <w:p w14:paraId="5890840F" w14:textId="0BA4726F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يومين :10-11/6/1446هـ</w:t>
            </w:r>
          </w:p>
        </w:tc>
      </w:tr>
      <w:tr w:rsidR="00960A5E" w:rsidRPr="00C04321" w14:paraId="784BC0BB" w14:textId="77777777" w:rsidTr="000862E7">
        <w:trPr>
          <w:trHeight w:val="102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78D7089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822F0F1" w14:textId="01A1971B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6A8D40BA" w14:textId="5F8EE9DB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3A0E4E92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1E90124" w14:textId="4CE40DE4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B8BDC53" w14:textId="46F45B41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0CB5E8F4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B69B67" w14:textId="161B443A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18A4BA2F" w14:textId="710CE540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C63804F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03E2A66" w14:textId="4A498EB3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6DE1CA99" w14:textId="13068483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60A5E" w:rsidRPr="00C04321" w14:paraId="063F538E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9277A7" w14:textId="604DE620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الخامس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C04F30D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EDD0B1B" w14:textId="2C6B3091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١٤-٦-١٤٤٦هـ / ١٨-٦-١٤٤٦هـ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5215865" w14:textId="728C3AA4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السادس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B490FBA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E02AAA1" w14:textId="185FD88B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٢١-٦-١٤٤٦هـ / ٢٥-٦-١٤٤٦هـ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3CA6256" w14:textId="7D7FBF22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السابع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62B83BD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1BD73BB" w14:textId="2891AC93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٢٨-٦-١٤٤٦هـ / ٢-٧-١٤٤٦هـ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64EFDE" w14:textId="338FB443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إجازة سعيدة</w:t>
            </w:r>
          </w:p>
        </w:tc>
        <w:tc>
          <w:tcPr>
            <w:tcW w:w="238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6B201D91" w14:textId="77777777" w:rsidR="00960A5E" w:rsidRPr="00D2308F" w:rsidRDefault="00960A5E" w:rsidP="00960A5E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تبدأ الإجازة بنهاية الدوام   2/7</w:t>
            </w:r>
          </w:p>
          <w:p w14:paraId="55530604" w14:textId="4A1B235C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الى أن تستأنف الدراسة   12/7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FF00"/>
            <w:vAlign w:val="center"/>
          </w:tcPr>
          <w:p w14:paraId="132B7BF6" w14:textId="49F9519E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٥-٧-١٤٤٦هـ / ٩-٧-١٤٤٦هـ</w:t>
            </w:r>
          </w:p>
        </w:tc>
      </w:tr>
      <w:tr w:rsidR="00960A5E" w:rsidRPr="00C04321" w14:paraId="74306D4E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751121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1EEEB7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0E57180B" w14:textId="77777777" w:rsidR="00960A5E" w:rsidRPr="00255B1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255B11">
              <w:rPr>
                <w:rFonts w:asciiTheme="minorBidi" w:hAnsiTheme="minorBidi" w:hint="cs"/>
                <w:b/>
                <w:bCs/>
                <w:color w:val="4EA72E" w:themeColor="accent6"/>
                <w:sz w:val="20"/>
                <w:szCs w:val="20"/>
                <w:rtl/>
              </w:rPr>
              <w:t xml:space="preserve">الفصل </w:t>
            </w:r>
            <w:r w:rsidRPr="00255B11">
              <w:rPr>
                <w:rFonts w:asciiTheme="minorBidi" w:hAnsiTheme="minorBidi"/>
                <w:b/>
                <w:bCs/>
                <w:color w:val="4EA72E" w:themeColor="accent6"/>
                <w:sz w:val="20"/>
                <w:szCs w:val="20"/>
                <w:rtl/>
              </w:rPr>
              <w:t xml:space="preserve">٦: </w:t>
            </w:r>
            <w:r w:rsidRPr="00255B11">
              <w:rPr>
                <w:rFonts w:asciiTheme="minorBidi" w:hAnsiTheme="minorBidi" w:hint="cs"/>
                <w:b/>
                <w:bCs/>
                <w:color w:val="4EA72E" w:themeColor="accent6"/>
                <w:sz w:val="20"/>
                <w:szCs w:val="20"/>
                <w:rtl/>
              </w:rPr>
              <w:t>التهيئة</w:t>
            </w:r>
            <w:r w:rsidRPr="00255B11">
              <w:rPr>
                <w:rFonts w:ascii="KFGQPC KSA Regular" w:hAnsi="KFGQPC KSA Regular" w:cs="KFGQPC KSA Regular"/>
                <w:b/>
                <w:bCs/>
                <w:rtl/>
              </w:rPr>
              <w:t xml:space="preserve">: </w:t>
            </w:r>
            <w:r w:rsidRPr="00255B1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الضرب </w:t>
            </w:r>
            <w:r w:rsidRPr="00255B11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في مضاعفات العشرة</w:t>
            </w:r>
          </w:p>
          <w:p w14:paraId="3E4219CA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تقدير 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نواتج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الضرب</w:t>
            </w:r>
          </w:p>
          <w:p w14:paraId="08E43247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خطة حل المسألة: تمثيل المسألة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(٢)</w:t>
            </w:r>
          </w:p>
          <w:p w14:paraId="01B8A027" w14:textId="356983BE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D87EE6">
              <w:rPr>
                <w:rFonts w:asciiTheme="minorBidi" w:hAnsiTheme="minorBidi" w:cs="Arial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6AB6C5F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96943F6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7E655542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F1331D">
              <w:rPr>
                <w:rFonts w:asciiTheme="minorBidi" w:hAnsiTheme="minorBidi" w:cs="Arial"/>
                <w:b/>
                <w:bCs/>
                <w:color w:val="45B0E1" w:themeColor="accent1" w:themeTint="99"/>
                <w:sz w:val="20"/>
                <w:szCs w:val="20"/>
                <w:rtl/>
              </w:rPr>
              <w:t xml:space="preserve">استكشاف </w:t>
            </w:r>
            <w:r w:rsidRPr="00AC2A22">
              <w:rPr>
                <w:rFonts w:asciiTheme="minorBidi" w:hAnsiTheme="minorBidi" w:cs="Arial"/>
                <w:b/>
                <w:bCs/>
                <w:sz w:val="20"/>
                <w:szCs w:val="20"/>
                <w:rtl/>
              </w:rPr>
              <w:t>ضرب عدد من رقمين في عدد من رقمين</w:t>
            </w:r>
          </w:p>
          <w:p w14:paraId="1084D118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ضرب عدد من رقمين في عدد من رقمين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(٢)</w:t>
            </w:r>
          </w:p>
          <w:p w14:paraId="06613134" w14:textId="525652F8" w:rsidR="00960A5E" w:rsidRPr="00BF30B9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ضرب عدد من ثلاثة أرقام في عدد من </w:t>
            </w:r>
            <w:proofErr w:type="gramStart"/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رقمين</w:t>
            </w:r>
            <w:r>
              <w:rPr>
                <w:rFonts w:ascii="KFGQPC KSA Regular" w:hAnsi="KFGQPC KSA Regular" w:cs="KFGQPC KSA Regular" w:hint="cs"/>
                <w:rtl/>
              </w:rPr>
              <w:t xml:space="preserve">  </w:t>
            </w:r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(</w:t>
            </w:r>
            <w:proofErr w:type="gramEnd"/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٢)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C84006D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113953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33185C6A" w14:textId="77777777" w:rsidR="00960A5E" w:rsidRPr="008F32E0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FF0000"/>
                <w:rtl/>
              </w:rPr>
            </w:pPr>
            <w:r w:rsidRPr="008F32E0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rtl/>
              </w:rPr>
              <w:t>اختبار الفصل</w:t>
            </w:r>
            <w:r w:rsidRPr="008F32E0"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8F32E0">
              <w:rPr>
                <w:rFonts w:ascii="KFGQPC KSA Regular" w:hAnsi="KFGQPC KSA Regular" w:cs="KFGQPC KSA Regular" w:hint="cs"/>
                <w:b/>
                <w:bCs/>
                <w:color w:val="FF0000"/>
                <w:rtl/>
              </w:rPr>
              <w:t>(٦)</w:t>
            </w:r>
          </w:p>
          <w:p w14:paraId="489E13E4" w14:textId="77777777" w:rsidR="00960A5E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FF0000"/>
                <w:rtl/>
              </w:rPr>
            </w:pPr>
            <w:r w:rsidRPr="00524357">
              <w:rPr>
                <w:rFonts w:ascii="KFGQPC KSA Regular" w:hAnsi="KFGQPC KSA Regular" w:cs="KFGQPC KSA Regular" w:hint="cs"/>
                <w:b/>
                <w:bCs/>
                <w:color w:val="FF0000"/>
                <w:rtl/>
              </w:rPr>
              <w:t xml:space="preserve">الاختبار التراكمي </w:t>
            </w:r>
            <w:r>
              <w:rPr>
                <w:rFonts w:ascii="KFGQPC KSA Regular" w:hAnsi="KFGQPC KSA Regular" w:cs="KFGQPC KSA Regular" w:hint="cs"/>
                <w:b/>
                <w:bCs/>
                <w:color w:val="FF0000"/>
                <w:rtl/>
              </w:rPr>
              <w:t xml:space="preserve">اختبر نفسك </w:t>
            </w:r>
          </w:p>
          <w:p w14:paraId="736DF34F" w14:textId="77777777" w:rsidR="00960A5E" w:rsidRPr="008F32E0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FF0000"/>
                <w:rtl/>
              </w:rPr>
            </w:pPr>
            <w:r w:rsidRPr="00255B11">
              <w:rPr>
                <w:rFonts w:asciiTheme="minorBidi" w:hAnsiTheme="minorBidi" w:hint="cs"/>
                <w:b/>
                <w:bCs/>
                <w:color w:val="4EA72E" w:themeColor="accent6"/>
                <w:sz w:val="20"/>
                <w:szCs w:val="20"/>
                <w:rtl/>
              </w:rPr>
              <w:t xml:space="preserve">الفصل </w:t>
            </w:r>
            <w:r>
              <w:rPr>
                <w:rFonts w:asciiTheme="minorBidi" w:hAnsiTheme="minorBidi" w:hint="cs"/>
                <w:b/>
                <w:bCs/>
                <w:color w:val="4EA72E" w:themeColor="accent6"/>
                <w:sz w:val="20"/>
                <w:szCs w:val="20"/>
                <w:rtl/>
              </w:rPr>
              <w:t>٧</w:t>
            </w:r>
            <w:r w:rsidRPr="00255B11">
              <w:rPr>
                <w:rFonts w:asciiTheme="minorBidi" w:hAnsiTheme="minorBidi"/>
                <w:b/>
                <w:bCs/>
                <w:color w:val="4EA72E" w:themeColor="accent6"/>
                <w:sz w:val="20"/>
                <w:szCs w:val="20"/>
                <w:rtl/>
              </w:rPr>
              <w:t xml:space="preserve">: </w:t>
            </w:r>
            <w:r w:rsidRPr="00255B11">
              <w:rPr>
                <w:rFonts w:asciiTheme="minorBidi" w:hAnsiTheme="minorBidi" w:hint="cs"/>
                <w:b/>
                <w:bCs/>
                <w:color w:val="4EA72E" w:themeColor="accent6"/>
                <w:sz w:val="20"/>
                <w:szCs w:val="20"/>
                <w:rtl/>
              </w:rPr>
              <w:t>التهيئة</w:t>
            </w:r>
          </w:p>
          <w:p w14:paraId="5C1C039A" w14:textId="77777777" w:rsidR="00960A5E" w:rsidRPr="00C04321" w:rsidRDefault="00960A5E" w:rsidP="00960A5E">
            <w:pPr>
              <w:bidi/>
              <w:spacing w:line="276" w:lineRule="auto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60A5E">
              <w:rPr>
                <w:rFonts w:asciiTheme="minorBidi" w:hAnsiTheme="minorBidi"/>
                <w:b/>
                <w:bCs/>
                <w:color w:val="45B0E1" w:themeColor="accent1" w:themeTint="99"/>
                <w:sz w:val="20"/>
                <w:szCs w:val="20"/>
                <w:rtl/>
              </w:rPr>
              <w:t xml:space="preserve">استكشاف 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تمثيل القسمة بنموذج</w:t>
            </w:r>
          </w:p>
          <w:p w14:paraId="39C305FC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القسمة مع با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قي</w:t>
            </w:r>
            <w:proofErr w:type="gramStart"/>
            <w:r>
              <w:rPr>
                <w:rFonts w:ascii="KFGQPC KSA Regular" w:hAnsi="KFGQPC KSA Regular" w:cs="KFGQPC KSA Regular" w:hint="cs"/>
                <w:rtl/>
              </w:rPr>
              <w:t xml:space="preserve">   </w:t>
            </w:r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(</w:t>
            </w:r>
            <w:proofErr w:type="gramEnd"/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٢)</w:t>
            </w:r>
          </w:p>
          <w:p w14:paraId="09C962A0" w14:textId="77777777" w:rsidR="00960A5E" w:rsidRDefault="00960A5E" w:rsidP="00960A5E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قسمة مضاعفات ال 1</w:t>
            </w:r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</w:t>
            </w:r>
            <w:r w:rsidRPr="004B2273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،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100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،</w:t>
            </w:r>
          </w:p>
          <w:p w14:paraId="52D11C4A" w14:textId="0DD951F2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10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0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B41C34B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34EDF9A0" w14:textId="460C82F2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Cambria" w:hAnsi="Cambria" w:cs="KFGQPC KSA Regular"/>
                <w:rtl/>
              </w:rPr>
            </w:pP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F0858A9" w14:textId="77777777" w:rsidR="00960A5E" w:rsidRPr="00BF30B9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منتصف الفصل</w:t>
            </w:r>
          </w:p>
          <w:p w14:paraId="288E3FC0" w14:textId="3E3E193F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الدراسي الثاني</w:t>
            </w:r>
          </w:p>
        </w:tc>
      </w:tr>
      <w:tr w:rsidR="00960A5E" w:rsidRPr="00C04321" w14:paraId="56ED7E79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0DE5143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BE017A2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EF786B6" w14:textId="32FC35F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EAED1DB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B5AF06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1C086BAC" w14:textId="0B4E13AD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FE182D4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64D568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3C5BE12E" w14:textId="7D93C3D1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5B268C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EE2C383" w14:textId="5529B098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5C738621" w14:textId="7438B86E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60A5E" w:rsidRPr="00C04321" w14:paraId="1530E004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019C3AB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7745D8D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3635A963" w14:textId="592B8D44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D00C5C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7707BB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6705066" w14:textId="4ABA6061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9D4F6D3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0DBA19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1BA90276" w14:textId="04E70B9D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E41F36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58E44B8" w14:textId="3B688DFC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3DEF021D" w14:textId="245CCF56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60A5E" w:rsidRPr="00C04321" w14:paraId="28F948ED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F0EA5E4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FFEC44A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2BBD2805" w14:textId="057375C4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8942A51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7284422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ECABCF8" w14:textId="3337BBBB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D2D4FB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1416A17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58FC414" w14:textId="2DC49A7D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92484E4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0B0734" w14:textId="351BE36D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772030B3" w14:textId="5FD60378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60A5E" w:rsidRPr="00C04321" w14:paraId="74BE4868" w14:textId="77777777" w:rsidTr="004B5DB9">
        <w:trPr>
          <w:trHeight w:val="90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E6F7659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1C34C3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7620DD33" w14:textId="6C15C164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8220ED0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D9F37CC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C7F13" w14:textId="3236FD5F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393D954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056187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7B7B551A" w14:textId="45D27EB3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C8D7AB1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A8BD9B" w14:textId="09F08F23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67EACF6" w14:textId="35FAA093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60A5E" w:rsidRPr="00C04321" w14:paraId="04E013A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88100AB" w14:textId="35360061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الثامن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038FB1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0CBA76F" w14:textId="6866B914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١٢-٧-١٤٤٦هـ / ١٦-٧-١٤٤٦هـ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BA1028E" w14:textId="3A442CF6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التاسع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2AEBD941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2B93994" w14:textId="5E3ED4BE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١٩-٧-١٤٤٦هـ / ٢٣-٧-١٤٤٦هـ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1A071C" w14:textId="1076E74F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العاشر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1B8FAC5E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9D8BF6C" w14:textId="301BD4F4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٢٦-٧-١٤٤٦هـ / ٣٠-٧-١٤٤٦هـ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0020E042" w14:textId="3B63FB04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الحادي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847F38F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B74A4B9" w14:textId="5FEBC076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٣-٨-١٤٤٦هـ / ٧-٨-١٤٤٦هـ</w:t>
            </w:r>
          </w:p>
        </w:tc>
      </w:tr>
      <w:tr w:rsidR="00960A5E" w:rsidRPr="00C04321" w14:paraId="5C110E01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35E4A87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5DEF9C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321CD4A1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خطة حل المسألة: التخمين </w:t>
            </w:r>
            <w:proofErr w:type="gramStart"/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والتحقق</w:t>
            </w:r>
            <w:r>
              <w:rPr>
                <w:rFonts w:ascii="KFGQPC KSA Regular" w:hAnsi="KFGQPC KSA Regular" w:cs="KFGQPC KSA Regular" w:hint="cs"/>
                <w:rtl/>
              </w:rPr>
              <w:t xml:space="preserve">  </w:t>
            </w:r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(</w:t>
            </w:r>
            <w:proofErr w:type="gramEnd"/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٢)</w:t>
            </w:r>
          </w:p>
          <w:p w14:paraId="17160081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تقدير ناتج القسمة</w:t>
            </w:r>
          </w:p>
          <w:p w14:paraId="421E0A70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D87EE6">
              <w:rPr>
                <w:rFonts w:asciiTheme="minorBidi" w:hAnsiTheme="minorBidi" w:hint="cs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</w:p>
          <w:p w14:paraId="75BE3A51" w14:textId="15833FA9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القسمة (الناتج من رقمين)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4421A4A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6F77A2E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755A2915" w14:textId="77777777" w:rsidR="00960A5E" w:rsidRDefault="00960A5E" w:rsidP="00960A5E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القسمة (الناتج من رقمين)</w:t>
            </w:r>
          </w:p>
          <w:p w14:paraId="1EE6FD6C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استقصاء حل المسالة</w:t>
            </w:r>
          </w:p>
          <w:p w14:paraId="1E94D634" w14:textId="77777777" w:rsidR="00960A5E" w:rsidRDefault="00960A5E" w:rsidP="00960A5E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4EA72E" w:themeColor="accent6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القسمة </w:t>
            </w:r>
            <w:r w:rsidRPr="004B2273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(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الناتج من ثلاثة </w:t>
            </w:r>
            <w:r w:rsidRPr="004B2273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أرقام</w:t>
            </w:r>
            <w:r w:rsidRPr="004B227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(</w:t>
            </w:r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(٢)</w:t>
            </w:r>
          </w:p>
          <w:p w14:paraId="4EEA44AF" w14:textId="77777777" w:rsidR="00960A5E" w:rsidRPr="00960A5E" w:rsidRDefault="00960A5E" w:rsidP="00960A5E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FF0000"/>
                <w:rtl/>
              </w:rPr>
            </w:pPr>
            <w:r w:rsidRPr="00960A5E">
              <w:rPr>
                <w:rFonts w:asciiTheme="minorBidi" w:hAnsiTheme="minorBidi" w:hint="cs"/>
                <w:b/>
                <w:bCs/>
                <w:color w:val="FF0000"/>
                <w:rtl/>
              </w:rPr>
              <w:t>اختبار الفصل (٧)</w:t>
            </w:r>
          </w:p>
          <w:p w14:paraId="5F16DC66" w14:textId="69D1CC88" w:rsidR="00960A5E" w:rsidRPr="00B1524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8"/>
                <w:szCs w:val="18"/>
                <w:rtl/>
              </w:rPr>
            </w:pPr>
            <w:r w:rsidRPr="00960A5E">
              <w:rPr>
                <w:rFonts w:asciiTheme="minorBidi" w:hAnsiTheme="minorBidi" w:hint="cs"/>
                <w:b/>
                <w:bCs/>
                <w:color w:val="FF0000"/>
                <w:rtl/>
              </w:rPr>
              <w:t>ال</w:t>
            </w:r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>ا</w:t>
            </w:r>
            <w:r w:rsidRPr="00960A5E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ختبار التراكمي </w:t>
            </w:r>
            <w:r w:rsidRPr="00960A5E">
              <w:rPr>
                <w:rFonts w:asciiTheme="minorBidi" w:hAnsiTheme="minorBidi"/>
                <w:b/>
                <w:bCs/>
                <w:color w:val="FF0000"/>
                <w:rtl/>
              </w:rPr>
              <w:t>–</w:t>
            </w:r>
            <w:r w:rsidRPr="00960A5E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اختبر نفسك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EBC0AE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4BA93A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1BE4195F" w14:textId="77777777" w:rsidR="00960A5E" w:rsidRPr="00BB7F13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b/>
                <w:bCs/>
                <w:color w:val="00B050"/>
                <w:rtl/>
              </w:rPr>
            </w:pPr>
            <w:r w:rsidRPr="00BB7F13">
              <w:rPr>
                <w:rFonts w:asciiTheme="minorBidi" w:hAnsiTheme="minorBidi" w:hint="cs"/>
                <w:b/>
                <w:bCs/>
                <w:color w:val="00B050"/>
                <w:sz w:val="20"/>
                <w:szCs w:val="20"/>
                <w:rtl/>
              </w:rPr>
              <w:t xml:space="preserve">الفصل </w:t>
            </w:r>
            <w:r w:rsidRPr="00BB7F13">
              <w:rPr>
                <w:rFonts w:ascii="KFGQPC KSA Regular" w:hAnsi="KFGQPC KSA Regular" w:cs="KFGQPC KSA Regular" w:hint="cs"/>
                <w:b/>
                <w:bCs/>
                <w:color w:val="00B050"/>
                <w:rtl/>
              </w:rPr>
              <w:t xml:space="preserve">٨: </w:t>
            </w:r>
            <w:r w:rsidRPr="00BB7F13">
              <w:rPr>
                <w:rFonts w:asciiTheme="minorBidi" w:hAnsiTheme="minorBidi" w:hint="cs"/>
                <w:b/>
                <w:bCs/>
                <w:color w:val="00B050"/>
                <w:sz w:val="20"/>
                <w:szCs w:val="20"/>
                <w:rtl/>
              </w:rPr>
              <w:t>التهيئة</w:t>
            </w:r>
          </w:p>
          <w:p w14:paraId="18AE06F0" w14:textId="77777777" w:rsidR="00960A5E" w:rsidRPr="0072307A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الأشكال الثلاثية الأبعاد</w:t>
            </w:r>
            <w:proofErr w:type="gramStart"/>
            <w:r>
              <w:rPr>
                <w:rFonts w:ascii="KFGQPC KSA Regular" w:hAnsi="KFGQPC KSA Regular" w:cs="KFGQPC KSA Regular" w:hint="cs"/>
                <w:rtl/>
              </w:rPr>
              <w:t xml:space="preserve">   </w:t>
            </w:r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(</w:t>
            </w:r>
            <w:proofErr w:type="gramEnd"/>
            <w:r w:rsidRPr="00D46E21">
              <w:rPr>
                <w:rFonts w:asciiTheme="minorBidi" w:hAnsiTheme="minorBidi" w:hint="cs"/>
                <w:b/>
                <w:bCs/>
                <w:color w:val="4EA72E" w:themeColor="accent6"/>
                <w:rtl/>
              </w:rPr>
              <w:t>٢)</w:t>
            </w:r>
          </w:p>
          <w:p w14:paraId="674CEC38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الاشكال الثنائية الابعاد</w:t>
            </w:r>
            <w:r>
              <w:rPr>
                <w:rFonts w:ascii="KFGQPC KSA Regular" w:hAnsi="KFGQPC KSA Regular" w:cs="KFGQPC KSA Regular"/>
                <w:rtl/>
              </w:rPr>
              <w:t xml:space="preserve"> </w:t>
            </w:r>
          </w:p>
          <w:p w14:paraId="0D0F01AE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خطة حل المسألة: البحث عن نمط</w:t>
            </w:r>
          </w:p>
          <w:p w14:paraId="14A803FE" w14:textId="13C021D1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المستقيمات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75FAA63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185361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auto"/>
            <w:vAlign w:val="center"/>
          </w:tcPr>
          <w:p w14:paraId="43B7C344" w14:textId="77777777" w:rsidR="00960A5E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الزوايا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</w:p>
          <w:p w14:paraId="7BCAECDA" w14:textId="77777777" w:rsidR="00960A5E" w:rsidRPr="00960A5E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b/>
                <w:bCs/>
                <w:color w:val="FF0000"/>
                <w:rtl/>
              </w:rPr>
            </w:pPr>
            <w:r w:rsidRPr="00960A5E">
              <w:rPr>
                <w:rFonts w:ascii="KFGQPC KSA Regular" w:hAnsi="KFGQPC KSA Regular" w:cs="KFGQPC KSA Regular" w:hint="cs"/>
                <w:b/>
                <w:bCs/>
                <w:color w:val="FF0000"/>
                <w:rtl/>
              </w:rPr>
              <w:t xml:space="preserve">اختبار منتصف الفصل </w:t>
            </w:r>
          </w:p>
          <w:p w14:paraId="32ED6FA4" w14:textId="77777777" w:rsidR="00960A5E" w:rsidRPr="00F81F94" w:rsidRDefault="00960A5E" w:rsidP="00960A5E">
            <w:pPr>
              <w:bidi/>
              <w:spacing w:line="276" w:lineRule="auto"/>
              <w:rPr>
                <w:rFonts w:ascii="KFGQPC KSA Regular" w:hAnsi="KFGQPC KSA Regular" w:cs="KFGQPC KSA Regular"/>
                <w:b/>
                <w:bCs/>
                <w:color w:val="000000" w:themeColor="text1"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color w:val="4EA72E" w:themeColor="accent6"/>
                <w:rtl/>
              </w:rPr>
              <w:t xml:space="preserve"> </w:t>
            </w:r>
            <w:r>
              <w:rPr>
                <w:rFonts w:ascii="KFGQPC KSA Regular" w:hAnsi="KFGQPC KSA Regular" w:cs="KFGQPC KSA Regular" w:hint="cs"/>
                <w:b/>
                <w:bCs/>
                <w:color w:val="000000" w:themeColor="text1"/>
                <w:rtl/>
              </w:rPr>
              <w:t xml:space="preserve">                       المثلث </w:t>
            </w:r>
          </w:p>
          <w:p w14:paraId="59E0B793" w14:textId="77777777" w:rsidR="00960A5E" w:rsidRPr="00C04321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التماثل الدوراني</w:t>
            </w:r>
          </w:p>
          <w:p w14:paraId="1CEF69CE" w14:textId="77777777" w:rsidR="00960A5E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تمثيل النقاط على خط الاعداد</w:t>
            </w:r>
          </w:p>
          <w:p w14:paraId="4C43B203" w14:textId="27BAD0CA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4B2273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المستوى الإحداثي</w:t>
            </w:r>
            <w:r w:rsidRPr="0004537F">
              <w:rPr>
                <w:rFonts w:ascii="KFGQPC KSA Regular" w:hAnsi="KFGQPC KSA Regular" w:cs="KFGQPC KSA Regular" w:hint="cs"/>
                <w:color w:val="4EA72E" w:themeColor="accent6"/>
                <w:rtl/>
              </w:rPr>
              <w:t xml:space="preserve"> </w:t>
            </w:r>
          </w:p>
        </w:tc>
      </w:tr>
      <w:tr w:rsidR="00960A5E" w:rsidRPr="00C04321" w14:paraId="529BA15C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553324E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3BD8A11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9667CB4" w14:textId="77B5080A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33D686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8B9B50F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763ED53" w14:textId="528B646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4798314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A64C71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4ACF4B0A" w14:textId="09ABDB8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D5E639C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203E19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4FB2A89" w14:textId="2ABD6CEF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60A5E" w:rsidRPr="00C04321" w14:paraId="4D578A49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78A2D39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AF5C5A3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51ABE790" w14:textId="5E00CF44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A5253B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923DD9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65B7996" w14:textId="69603294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07A4B7A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EAE5BD8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52061CBF" w14:textId="003D9C5E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21DEB00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0CD64FA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vAlign w:val="center"/>
          </w:tcPr>
          <w:p w14:paraId="62A7759A" w14:textId="42149B83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60A5E" w:rsidRPr="00C04321" w14:paraId="558F4D57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260E2B2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E587C7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596B137" w14:textId="442E37C2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301C335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5AA9F3F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DAC14C4" w14:textId="5E198B12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AE87A2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396435F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56A34E1B" w14:textId="31519DE0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B545E22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EAC09CE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1900FA4E" w14:textId="20ED0564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60A5E" w:rsidRPr="00C04321" w14:paraId="3C29A390" w14:textId="77777777" w:rsidTr="00CD0C2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596D5A0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68E3EDB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A0E2869" w14:textId="78FE481F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D8A0114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2584A43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5B8B1" w14:textId="7186BF6E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F9CA8AB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7FFA600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55902DD5" w14:textId="2726AD9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3D7A6EF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32C0B06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1BAFA3BF" w14:textId="481694FE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960A5E" w:rsidRPr="00C04321" w14:paraId="4432EFF9" w14:textId="77777777" w:rsidTr="00BC4D8D">
        <w:tc>
          <w:tcPr>
            <w:tcW w:w="177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F180A77" w14:textId="5D376BD3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الثاني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5656B1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A15427E" w14:textId="0F9EFB34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١٠-٨-١٤٤٦هـ / ١٤-٨-١٤٤٦هـ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EB3EBF4" w14:textId="01B47582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الثالث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1077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74504B8" w14:textId="2CE67561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١٧-٨-١٤٤٦هـ / ٢١-٨-١٤٤٦هـ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5CE352" w14:textId="6C310376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عودًا حميدًا</w:t>
            </w:r>
          </w:p>
        </w:tc>
        <w:tc>
          <w:tcPr>
            <w:tcW w:w="1079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C9FAF4B" w14:textId="393BD719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4587F">
              <w:rPr>
                <w:rFonts w:ascii="KFGQPC KSA Regular" w:hAnsi="KFGQPC KSA Regular" w:cs="KFGQPC KSA Regular" w:hint="cs"/>
                <w:rtl/>
              </w:rPr>
              <w:t>2/9/1446هـ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F54CD" w14:textId="59771F18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بيانات الاعتماد</w:t>
            </w:r>
          </w:p>
        </w:tc>
        <w:tc>
          <w:tcPr>
            <w:tcW w:w="1046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auto"/>
            <w:vAlign w:val="center"/>
          </w:tcPr>
          <w:p w14:paraId="3DE2E333" w14:textId="55DDF5DB" w:rsidR="00960A5E" w:rsidRPr="008F411D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يعتمد ...</w:t>
            </w:r>
          </w:p>
        </w:tc>
      </w:tr>
      <w:tr w:rsidR="00960A5E" w:rsidRPr="00C04321" w14:paraId="0D89CCA6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12CF221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6451D18D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059D2ABD" w14:textId="77777777" w:rsidR="00960A5E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960A5E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هيّا بنا نلعب </w:t>
            </w:r>
          </w:p>
          <w:p w14:paraId="797D3BC5" w14:textId="77777777" w:rsidR="00960A5E" w:rsidRPr="00960A5E" w:rsidRDefault="00960A5E" w:rsidP="00960A5E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FF0000"/>
                <w:rtl/>
              </w:rPr>
            </w:pPr>
            <w:r w:rsidRPr="00960A5E">
              <w:rPr>
                <w:rFonts w:asciiTheme="minorBidi" w:hAnsiTheme="minorBidi" w:hint="cs"/>
                <w:b/>
                <w:bCs/>
                <w:color w:val="FF0000"/>
                <w:rtl/>
              </w:rPr>
              <w:t>اختبار الفصل (٧)</w:t>
            </w:r>
          </w:p>
          <w:p w14:paraId="546AEDB9" w14:textId="77777777" w:rsidR="00960A5E" w:rsidRPr="00960A5E" w:rsidRDefault="00960A5E" w:rsidP="00960A5E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color w:val="FF0000"/>
                <w:rtl/>
              </w:rPr>
            </w:pPr>
            <w:r w:rsidRPr="00960A5E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الأختبار التراكمي </w:t>
            </w:r>
            <w:r w:rsidRPr="00960A5E">
              <w:rPr>
                <w:rFonts w:asciiTheme="minorBidi" w:hAnsiTheme="minorBidi"/>
                <w:b/>
                <w:bCs/>
                <w:color w:val="FF0000"/>
                <w:rtl/>
              </w:rPr>
              <w:t>–</w:t>
            </w:r>
            <w:r w:rsidRPr="00960A5E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اختبر نفسك</w:t>
            </w:r>
          </w:p>
          <w:p w14:paraId="4358332B" w14:textId="77777777" w:rsidR="00960A5E" w:rsidRPr="00B64D6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مراجعة</w:t>
            </w:r>
            <w:r w:rsidRPr="00B64D6F"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  <w:t xml:space="preserve"> </w:t>
            </w:r>
          </w:p>
          <w:p w14:paraId="29AFDE27" w14:textId="77777777" w:rsidR="00960A5E" w:rsidRPr="00BF30B9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بداية الاختبارات النهائية</w:t>
            </w:r>
          </w:p>
          <w:p w14:paraId="31E0E7EA" w14:textId="479FC757" w:rsidR="00960A5E" w:rsidRPr="008F411D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العمليّة والشفهيّة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221BDA8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 w:val="restart"/>
            <w:shd w:val="clear" w:color="auto" w:fill="auto"/>
            <w:vAlign w:val="center"/>
          </w:tcPr>
          <w:p w14:paraId="3D6E8A68" w14:textId="2D5AF058" w:rsidR="00960A5E" w:rsidRPr="008F411D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اختبارات</w:t>
            </w:r>
          </w:p>
          <w:p w14:paraId="530E8506" w14:textId="33650FDF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الفصل الدراسي الثاني للمواد التحريرية</w:t>
            </w:r>
            <w:r w:rsidRPr="008F411D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br/>
            </w: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وبنهاية يوم الخميس تبدأ إجازة نهاية الفصل الثاني.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17D3180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 w:val="restart"/>
            <w:shd w:val="clear" w:color="auto" w:fill="D9F2D0" w:themeFill="accent6" w:themeFillTint="33"/>
            <w:vAlign w:val="center"/>
          </w:tcPr>
          <w:p w14:paraId="7D234AC2" w14:textId="13F1E486" w:rsidR="00960A5E" w:rsidRPr="00BF30B9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الفصل الدراسي الثالث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C8F47AA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75D87EEA" w14:textId="458A0F38" w:rsidR="00960A5E" w:rsidRPr="008F411D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معلم المادة</w:t>
            </w:r>
          </w:p>
        </w:tc>
      </w:tr>
      <w:tr w:rsidR="00960A5E" w:rsidRPr="00C04321" w14:paraId="0A634B8A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A7CB6AC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D78D16F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3F0746FF" w14:textId="7B2486E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63382B6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6C716FB9" w14:textId="499392AB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6DA2711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6F1CD7CF" w14:textId="0C19ACB3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03B6EFF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auto"/>
            <w:vAlign w:val="center"/>
          </w:tcPr>
          <w:p w14:paraId="28601DC8" w14:textId="1070C580" w:rsidR="00960A5E" w:rsidRPr="008F411D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960A5E" w:rsidRPr="00C04321" w14:paraId="7BCEC58B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1E55A45B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68F0BE0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48C781E4" w14:textId="394E79E5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4C54282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7FC7FF33" w14:textId="35B9904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DC94893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7A6A74E8" w14:textId="5BB417CC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528E7D05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3AE1999C" w14:textId="536758AF" w:rsidR="00960A5E" w:rsidRPr="008F411D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مدير المدرسة</w:t>
            </w:r>
          </w:p>
        </w:tc>
      </w:tr>
      <w:tr w:rsidR="00960A5E" w:rsidRPr="00C04321" w14:paraId="222013C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67D5776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1912E58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49ABD610" w14:textId="61F5D388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106BD2EE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59B20C49" w14:textId="677278FF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4F0EE155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30A2A790" w14:textId="2A479FC4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1A0B68F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 w:val="restart"/>
            <w:shd w:val="clear" w:color="auto" w:fill="auto"/>
            <w:vAlign w:val="center"/>
          </w:tcPr>
          <w:p w14:paraId="3B21FE28" w14:textId="2F7032E2" w:rsidR="00960A5E" w:rsidRPr="008F411D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960A5E" w:rsidRPr="00C04321" w14:paraId="4C91F04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3A4A66B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E9135E2" w14:textId="77777777" w:rsidR="00960A5E" w:rsidRPr="00D2308F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24" w:space="0" w:color="275317" w:themeColor="accent6" w:themeShade="80"/>
            </w:tcBorders>
            <w:vAlign w:val="center"/>
          </w:tcPr>
          <w:p w14:paraId="43CCDEDE" w14:textId="097FD4EA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EA4FD25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1ECFBE0B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61AF207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207F4A59" w14:textId="092DFBFA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084D2A8D" w14:textId="77777777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/>
            <w:shd w:val="clear" w:color="auto" w:fill="auto"/>
            <w:vAlign w:val="center"/>
          </w:tcPr>
          <w:p w14:paraId="4E848292" w14:textId="52163FEC" w:rsidR="00960A5E" w:rsidRPr="00C04321" w:rsidRDefault="00960A5E" w:rsidP="00960A5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</w:tbl>
    <w:p w14:paraId="2A74D4E4" w14:textId="77777777" w:rsidR="009642B0" w:rsidRPr="0057035C" w:rsidRDefault="009642B0" w:rsidP="0057035C">
      <w:pPr>
        <w:bidi/>
        <w:rPr>
          <w:sz w:val="2"/>
          <w:szCs w:val="2"/>
        </w:rPr>
      </w:pPr>
    </w:p>
    <w:sectPr w:rsidR="009642B0" w:rsidRPr="0057035C" w:rsidSect="00E34ABD">
      <w:pgSz w:w="16838" w:h="11906" w:orient="landscape" w:code="9"/>
      <w:pgMar w:top="142" w:right="567" w:bottom="142" w:left="567" w:header="113" w:footer="113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5BA3D55-A719-4ECB-BC03-129299824C18}"/>
    <w:embedBold r:id="rId2" w:fontKey="{BFAEF60B-E848-48CE-BAEF-224D964177BD}"/>
    <w:embedItalic r:id="rId3" w:fontKey="{0437BA5A-23FA-4610-871A-18CB6CFF89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9DD9624-C621-48E9-8E09-DF6956AD2E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Heavy">
    <w:altName w:val="Arial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6564E7-8781-4792-9EE1-73882554881C}"/>
    <w:embedBold r:id="rId6" w:fontKey="{A30B2641-18BF-4420-A2A0-3441CE965947}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  <w:embedRegular r:id="rId7" w:fontKey="{023F3001-B4C4-4DD3-95A4-6D13876DEC90}"/>
    <w:embedBold r:id="rId8" w:fontKey="{276AD2A6-DC91-48D2-A2AF-1377BE3CDADF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9" w:fontKey="{95156C6B-0F2D-474A-B59A-9F6F6516AA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AB"/>
    <w:rsid w:val="00002178"/>
    <w:rsid w:val="000162EE"/>
    <w:rsid w:val="00031E73"/>
    <w:rsid w:val="00046408"/>
    <w:rsid w:val="00065B3B"/>
    <w:rsid w:val="000809EA"/>
    <w:rsid w:val="000C5AAB"/>
    <w:rsid w:val="00105DC2"/>
    <w:rsid w:val="00137158"/>
    <w:rsid w:val="001504BE"/>
    <w:rsid w:val="001B56B9"/>
    <w:rsid w:val="00204DB9"/>
    <w:rsid w:val="0024637A"/>
    <w:rsid w:val="00273095"/>
    <w:rsid w:val="00276BD0"/>
    <w:rsid w:val="0028627E"/>
    <w:rsid w:val="002F525B"/>
    <w:rsid w:val="00336E06"/>
    <w:rsid w:val="00362A51"/>
    <w:rsid w:val="003817FF"/>
    <w:rsid w:val="0039143A"/>
    <w:rsid w:val="003A3430"/>
    <w:rsid w:val="003B640E"/>
    <w:rsid w:val="004545BA"/>
    <w:rsid w:val="0047553F"/>
    <w:rsid w:val="004778D5"/>
    <w:rsid w:val="004B532D"/>
    <w:rsid w:val="004B5DB9"/>
    <w:rsid w:val="004D28F9"/>
    <w:rsid w:val="004E77D3"/>
    <w:rsid w:val="004E7DDC"/>
    <w:rsid w:val="004F3F0C"/>
    <w:rsid w:val="00522470"/>
    <w:rsid w:val="00567A58"/>
    <w:rsid w:val="0057035C"/>
    <w:rsid w:val="005729B4"/>
    <w:rsid w:val="005844DE"/>
    <w:rsid w:val="00586CB2"/>
    <w:rsid w:val="005C0A0A"/>
    <w:rsid w:val="005C32C4"/>
    <w:rsid w:val="005D615B"/>
    <w:rsid w:val="00604891"/>
    <w:rsid w:val="00647BBA"/>
    <w:rsid w:val="00662C3B"/>
    <w:rsid w:val="006B4755"/>
    <w:rsid w:val="006B7837"/>
    <w:rsid w:val="0075027D"/>
    <w:rsid w:val="00780F85"/>
    <w:rsid w:val="007C0989"/>
    <w:rsid w:val="007E4FDE"/>
    <w:rsid w:val="0082627C"/>
    <w:rsid w:val="00833413"/>
    <w:rsid w:val="00873579"/>
    <w:rsid w:val="0088220F"/>
    <w:rsid w:val="008A512F"/>
    <w:rsid w:val="008D3036"/>
    <w:rsid w:val="008F411D"/>
    <w:rsid w:val="00913D23"/>
    <w:rsid w:val="00921F70"/>
    <w:rsid w:val="0093252E"/>
    <w:rsid w:val="00960A5E"/>
    <w:rsid w:val="009642B0"/>
    <w:rsid w:val="00980D3D"/>
    <w:rsid w:val="00982960"/>
    <w:rsid w:val="0098655D"/>
    <w:rsid w:val="009C1478"/>
    <w:rsid w:val="009E1298"/>
    <w:rsid w:val="00A1319B"/>
    <w:rsid w:val="00A32EB8"/>
    <w:rsid w:val="00A418AE"/>
    <w:rsid w:val="00A704C4"/>
    <w:rsid w:val="00A803E1"/>
    <w:rsid w:val="00AB5A6A"/>
    <w:rsid w:val="00B15241"/>
    <w:rsid w:val="00B43F25"/>
    <w:rsid w:val="00B64D6F"/>
    <w:rsid w:val="00B961C1"/>
    <w:rsid w:val="00B96733"/>
    <w:rsid w:val="00BC4D8D"/>
    <w:rsid w:val="00BE1E04"/>
    <w:rsid w:val="00BF02E0"/>
    <w:rsid w:val="00BF30B9"/>
    <w:rsid w:val="00C0227C"/>
    <w:rsid w:val="00C04321"/>
    <w:rsid w:val="00C05E01"/>
    <w:rsid w:val="00C201BD"/>
    <w:rsid w:val="00C307BE"/>
    <w:rsid w:val="00C733C5"/>
    <w:rsid w:val="00D20A09"/>
    <w:rsid w:val="00D2308F"/>
    <w:rsid w:val="00D66275"/>
    <w:rsid w:val="00D71973"/>
    <w:rsid w:val="00D84F82"/>
    <w:rsid w:val="00DB4CD3"/>
    <w:rsid w:val="00DB6300"/>
    <w:rsid w:val="00E324D3"/>
    <w:rsid w:val="00E34ABD"/>
    <w:rsid w:val="00E51354"/>
    <w:rsid w:val="00E52625"/>
    <w:rsid w:val="00E62B7C"/>
    <w:rsid w:val="00EC763C"/>
    <w:rsid w:val="00EE5224"/>
    <w:rsid w:val="00F131E7"/>
    <w:rsid w:val="00F1331D"/>
    <w:rsid w:val="00F27C0C"/>
    <w:rsid w:val="00F731CD"/>
    <w:rsid w:val="00F75282"/>
    <w:rsid w:val="00F77D2F"/>
    <w:rsid w:val="00F87E4C"/>
    <w:rsid w:val="00FA4701"/>
    <w:rsid w:val="00FD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7822D"/>
  <w15:chartTrackingRefBased/>
  <w15:docId w15:val="{3AF98BC1-8E68-4295-A4F0-C037ECDE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2B0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C5AAB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C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C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C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C5AA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C5AA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C5AA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C5AA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C5AA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C5A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C5AAB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0C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5AAB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0C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5AAB"/>
    <w:pPr>
      <w:bidi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0C5AA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5AAB"/>
    <w:pPr>
      <w:bidi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0C5AA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0C5AA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C5AA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8655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عبدالعزيز بن عبدالجبار</dc:creator>
  <cp:keywords/>
  <dc:description/>
  <cp:lastModifiedBy>عبدالرحمن الثقفي</cp:lastModifiedBy>
  <cp:revision>4</cp:revision>
  <cp:lastPrinted>2024-11-10T03:15:00Z</cp:lastPrinted>
  <dcterms:created xsi:type="dcterms:W3CDTF">2024-11-10T03:15:00Z</dcterms:created>
  <dcterms:modified xsi:type="dcterms:W3CDTF">2024-11-10T03:15:00Z</dcterms:modified>
</cp:coreProperties>
</file>