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625E28" w:rsidRPr="00337D60" w:rsidP="0087144B" w14:paraId="1C8F6035" w14:textId="37D5F860">
      <w:pPr>
        <w:jc w:val="center"/>
        <w:rPr>
          <w:b/>
          <w:bCs/>
          <w:sz w:val="24"/>
          <w:szCs w:val="24"/>
          <w:rtl/>
        </w:rPr>
      </w:pPr>
      <w:r w:rsidRPr="00337D60">
        <w:rPr>
          <w:rFonts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-501650</wp:posOffset>
                </wp:positionV>
                <wp:extent cx="1419860" cy="71120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8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8B2" w:rsidRPr="004D0A29" w:rsidP="00D056FE" w14:textId="7777777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111.8pt;height:56pt;margin-top:-39.5pt;margin-left:35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p w:rsidR="00BF38B2" w:rsidRPr="004D0A29" w:rsidP="00D056FE" w14:paraId="1A5D4919" w14:textId="77777777">
                      <w:pPr>
                        <w:rPr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44D7">
        <w:rPr>
          <w:rFonts w:hint="cs"/>
          <w:b/>
          <w:bCs/>
          <w:sz w:val="24"/>
          <w:szCs w:val="24"/>
          <w:rtl/>
        </w:rPr>
        <w:t>اختبار مادة الكيمياء</w:t>
      </w:r>
      <w:r w:rsidR="0087144B">
        <w:rPr>
          <w:rFonts w:hint="cs"/>
          <w:b/>
          <w:bCs/>
          <w:sz w:val="24"/>
          <w:szCs w:val="24"/>
          <w:rtl/>
        </w:rPr>
        <w:t>2-2</w:t>
      </w:r>
      <w:r w:rsidR="00BF44D7">
        <w:rPr>
          <w:rFonts w:hint="cs"/>
          <w:b/>
          <w:bCs/>
          <w:sz w:val="24"/>
          <w:szCs w:val="24"/>
          <w:rtl/>
        </w:rPr>
        <w:t xml:space="preserve">  </w:t>
      </w:r>
      <w:r w:rsidRPr="00337D60" w:rsidR="000D4943">
        <w:rPr>
          <w:rFonts w:hint="cs"/>
          <w:b/>
          <w:bCs/>
          <w:sz w:val="24"/>
          <w:szCs w:val="24"/>
          <w:rtl/>
        </w:rPr>
        <w:t xml:space="preserve">الفترة الأولى الفصل الدراسي </w:t>
      </w:r>
      <w:r w:rsidR="0087144B">
        <w:rPr>
          <w:rFonts w:hint="cs"/>
          <w:b/>
          <w:bCs/>
          <w:sz w:val="24"/>
          <w:szCs w:val="24"/>
          <w:rtl/>
        </w:rPr>
        <w:t>الثاني</w:t>
      </w:r>
      <w:r w:rsidRPr="00337D60" w:rsidR="000D4943">
        <w:rPr>
          <w:rFonts w:hint="cs"/>
          <w:b/>
          <w:bCs/>
          <w:sz w:val="24"/>
          <w:szCs w:val="24"/>
          <w:rtl/>
        </w:rPr>
        <w:t xml:space="preserve"> لعام</w:t>
      </w:r>
      <w:r w:rsidR="00D373B6">
        <w:rPr>
          <w:rFonts w:hint="cs"/>
          <w:b/>
          <w:bCs/>
          <w:sz w:val="24"/>
          <w:szCs w:val="24"/>
          <w:rtl/>
        </w:rPr>
        <w:t xml:space="preserve"> 1446هـ</w:t>
      </w:r>
    </w:p>
    <w:p w:rsidR="000D4943" w:rsidRPr="0059496B" w:rsidP="0059496B" w14:paraId="436A936A" w14:textId="77777777">
      <w:pPr>
        <w:jc w:val="center"/>
        <w:rPr>
          <w:sz w:val="28"/>
          <w:szCs w:val="28"/>
          <w:rtl/>
        </w:rPr>
      </w:pPr>
      <w:r w:rsidRPr="0059496B">
        <w:rPr>
          <w:rFonts w:hint="cs"/>
          <w:b/>
          <w:bCs/>
          <w:sz w:val="28"/>
          <w:szCs w:val="28"/>
          <w:rtl/>
        </w:rPr>
        <w:t>اسم الطالبة :</w:t>
      </w:r>
      <w:r w:rsidRPr="0059496B">
        <w:rPr>
          <w:rFonts w:hint="cs"/>
          <w:sz w:val="28"/>
          <w:szCs w:val="28"/>
          <w:rtl/>
        </w:rPr>
        <w:t xml:space="preserve"> ...................................        </w:t>
      </w:r>
      <w:r w:rsidRPr="0059496B">
        <w:rPr>
          <w:rFonts w:hint="cs"/>
          <w:b/>
          <w:bCs/>
          <w:sz w:val="28"/>
          <w:szCs w:val="28"/>
          <w:rtl/>
        </w:rPr>
        <w:t>الفصل :</w:t>
      </w:r>
      <w:r w:rsidRPr="0059496B">
        <w:rPr>
          <w:rFonts w:hint="cs"/>
          <w:sz w:val="28"/>
          <w:szCs w:val="28"/>
          <w:rtl/>
        </w:rPr>
        <w:t xml:space="preserve"> ................</w:t>
      </w:r>
    </w:p>
    <w:p w:rsidR="00851F18" w:rsidRPr="003E3861" w14:paraId="6AA63241" w14:textId="77777777">
      <w:pPr>
        <w:rPr>
          <w:b/>
          <w:bCs/>
          <w:sz w:val="28"/>
          <w:szCs w:val="28"/>
          <w:u w:val="single"/>
          <w:rtl/>
        </w:rPr>
      </w:pPr>
      <w:r w:rsidRPr="003E3861">
        <w:rPr>
          <w:rFonts w:hint="cs"/>
          <w:b/>
          <w:bCs/>
          <w:sz w:val="28"/>
          <w:szCs w:val="28"/>
          <w:u w:val="single"/>
          <w:rtl/>
        </w:rPr>
        <w:t xml:space="preserve">السؤال الأول : </w:t>
      </w:r>
    </w:p>
    <w:p w:rsidR="000D4943" w:rsidRPr="003E3861" w14:paraId="04E2E546" w14:textId="77777777">
      <w:pPr>
        <w:rPr>
          <w:b/>
          <w:bCs/>
          <w:color w:val="000000" w:themeColor="text1"/>
          <w:sz w:val="28"/>
          <w:szCs w:val="28"/>
          <w:rtl/>
        </w:rPr>
      </w:pPr>
      <w:r w:rsidRPr="003E3861">
        <w:rPr>
          <w:rFonts w:hint="cs"/>
          <w:b/>
          <w:bCs/>
          <w:sz w:val="28"/>
          <w:szCs w:val="28"/>
          <w:rtl/>
        </w:rPr>
        <w:t xml:space="preserve">أ/ </w:t>
      </w:r>
      <w:r w:rsidRPr="003E3861" w:rsidR="00FA3D62">
        <w:rPr>
          <w:rFonts w:hint="cs"/>
          <w:b/>
          <w:bCs/>
          <w:sz w:val="28"/>
          <w:szCs w:val="28"/>
          <w:rtl/>
        </w:rPr>
        <w:t>اكتبي المصطلح المناسب للعبارات التالية :</w:t>
      </w:r>
    </w:p>
    <w:p w:rsidR="007F2D90" w:rsidRPr="004F0F00" w:rsidP="007F2D90" w14:paraId="0F8252FF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0F00">
        <w:rPr>
          <w:rFonts w:hint="cs"/>
          <w:sz w:val="28"/>
          <w:szCs w:val="28"/>
          <w:rtl/>
        </w:rPr>
        <w:t xml:space="preserve">................... هي ظاهرة وجود عنصر مثل الكربون بثلاثة اشكال في الحالة الفيزيائية نفسها </w:t>
      </w:r>
      <w:r w:rsidRPr="004F0F00" w:rsidR="006649E9">
        <w:rPr>
          <w:rFonts w:hint="cs"/>
          <w:sz w:val="28"/>
          <w:szCs w:val="28"/>
          <w:rtl/>
        </w:rPr>
        <w:t xml:space="preserve"> </w:t>
      </w:r>
      <w:r w:rsidRPr="004F0F00" w:rsidR="00FA3D62">
        <w:rPr>
          <w:rFonts w:hint="cs"/>
          <w:sz w:val="28"/>
          <w:szCs w:val="28"/>
          <w:rtl/>
        </w:rPr>
        <w:t>.</w:t>
      </w:r>
    </w:p>
    <w:p w:rsidR="00FA3D62" w:rsidRPr="004F0F00" w:rsidP="00FA3D62" w14:paraId="15B6CCB1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0F00">
        <w:rPr>
          <w:rFonts w:hint="cs"/>
          <w:sz w:val="28"/>
          <w:szCs w:val="28"/>
          <w:rtl/>
        </w:rPr>
        <w:t xml:space="preserve">................... كمية الحرارة اللازمة لرفع درجة </w:t>
      </w:r>
      <w:r w:rsidRPr="004F0F00" w:rsidR="00707D91">
        <w:rPr>
          <w:rFonts w:hint="cs"/>
          <w:sz w:val="28"/>
          <w:szCs w:val="28"/>
          <w:rtl/>
        </w:rPr>
        <w:t xml:space="preserve">حرارة </w:t>
      </w:r>
      <w:r w:rsidRPr="004F0F00" w:rsidR="00707D91">
        <w:rPr>
          <w:sz w:val="28"/>
          <w:szCs w:val="28"/>
        </w:rPr>
        <w:t>1g</w:t>
      </w:r>
      <w:r w:rsidRPr="004F0F00" w:rsidR="00707D91">
        <w:rPr>
          <w:rFonts w:hint="cs"/>
          <w:sz w:val="28"/>
          <w:szCs w:val="28"/>
          <w:rtl/>
        </w:rPr>
        <w:t xml:space="preserve"> من الماء النقي </w:t>
      </w:r>
      <w:r w:rsidRPr="004F0F00" w:rsidR="00707D91">
        <w:rPr>
          <w:sz w:val="28"/>
          <w:szCs w:val="28"/>
        </w:rPr>
        <w:t>1</w:t>
      </w:r>
      <w:r w:rsidRPr="004F0F00" w:rsidR="00707D91">
        <w:rPr>
          <w:sz w:val="28"/>
          <w:szCs w:val="28"/>
          <w:vertAlign w:val="superscript"/>
        </w:rPr>
        <w:t>o</w:t>
      </w:r>
      <w:r w:rsidRPr="004F0F00" w:rsidR="00707D91">
        <w:rPr>
          <w:sz w:val="28"/>
          <w:szCs w:val="28"/>
        </w:rPr>
        <w:t>C</w:t>
      </w:r>
      <w:r w:rsidRPr="004F0F00">
        <w:rPr>
          <w:rFonts w:hint="cs"/>
          <w:sz w:val="28"/>
          <w:szCs w:val="28"/>
          <w:rtl/>
        </w:rPr>
        <w:t>.</w:t>
      </w:r>
    </w:p>
    <w:p w:rsidR="00FA3D62" w:rsidRPr="004F0F00" w:rsidP="00FA3D62" w14:paraId="20D763CA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0F00">
        <w:rPr>
          <w:rFonts w:hint="cs"/>
          <w:sz w:val="28"/>
          <w:szCs w:val="28"/>
          <w:rtl/>
        </w:rPr>
        <w:t>................... رسم بياني للضغط مقابل درجة الحرارة يوضح حالة المادة تحت ظروف مختلفة من درجة الحرارة و</w:t>
      </w:r>
      <w:r w:rsidRPr="004F0F00" w:rsidR="006649E9">
        <w:rPr>
          <w:rFonts w:hint="cs"/>
          <w:sz w:val="28"/>
          <w:szCs w:val="28"/>
          <w:rtl/>
        </w:rPr>
        <w:t xml:space="preserve"> الضغط </w:t>
      </w:r>
      <w:r w:rsidRPr="004F0F00">
        <w:rPr>
          <w:rFonts w:hint="cs"/>
          <w:sz w:val="28"/>
          <w:szCs w:val="28"/>
          <w:rtl/>
        </w:rPr>
        <w:t>.</w:t>
      </w:r>
    </w:p>
    <w:p w:rsidR="00FA3D62" w:rsidRPr="004F0F00" w:rsidP="00FA3D62" w14:paraId="021C0CC9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0F00">
        <w:rPr>
          <w:rFonts w:hint="cs"/>
          <w:sz w:val="28"/>
          <w:szCs w:val="28"/>
          <w:rtl/>
        </w:rPr>
        <w:t>.................. جهاز معزول حراريا يستخدم لقياس كمية الحرارة الممتصة او المنطلقة في أثناء عملية كيميائية أو فيزيائية</w:t>
      </w:r>
      <w:r w:rsidRPr="004F0F00" w:rsidR="006649E9">
        <w:rPr>
          <w:rFonts w:hint="cs"/>
          <w:sz w:val="28"/>
          <w:szCs w:val="28"/>
          <w:rtl/>
        </w:rPr>
        <w:t xml:space="preserve"> </w:t>
      </w:r>
      <w:r w:rsidRPr="004F0F00">
        <w:rPr>
          <w:rFonts w:hint="cs"/>
          <w:sz w:val="28"/>
          <w:szCs w:val="28"/>
          <w:rtl/>
        </w:rPr>
        <w:t xml:space="preserve"> .</w:t>
      </w:r>
    </w:p>
    <w:p w:rsidR="0087144B" w:rsidRPr="004F0F00" w:rsidP="00851F18" w14:paraId="09232AAD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F0F00" w:rsidR="00D056FE">
        <w:rPr>
          <w:rFonts w:hint="cs"/>
          <w:sz w:val="28"/>
          <w:szCs w:val="28"/>
          <w:rtl/>
        </w:rPr>
        <w:t>ـــــــــــــــــــــــ</w:t>
      </w:r>
    </w:p>
    <w:p w:rsidR="00851F18" w:rsidRPr="004F0F00" w:rsidP="00851F18" w14:paraId="2528F669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ب/  عللي : انحناء سطح الماء في المخبار المدرج ؟</w:t>
      </w:r>
    </w:p>
    <w:p w:rsidR="00851F18" w:rsidRPr="004F0F00" w:rsidP="00851F18" w14:paraId="2F81D029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..................................................................................</w:t>
      </w:r>
      <w:r w:rsidRPr="004F0F00" w:rsidR="00D056FE">
        <w:rPr>
          <w:rFonts w:hint="cs"/>
          <w:sz w:val="28"/>
          <w:szCs w:val="28"/>
          <w:rtl/>
        </w:rPr>
        <w:t>.......................</w:t>
      </w:r>
    </w:p>
    <w:p w:rsidR="00707D91" w:rsidRPr="004F0F00" w:rsidP="00851F18" w14:paraId="221B7E10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F0F00" w:rsidR="00D056FE">
        <w:rPr>
          <w:rFonts w:hint="cs"/>
          <w:sz w:val="28"/>
          <w:szCs w:val="28"/>
          <w:rtl/>
        </w:rPr>
        <w:t>ـــــــــــــــــــــــــ</w:t>
      </w:r>
    </w:p>
    <w:p w:rsidR="00707D91" w:rsidRPr="004F0F00" w:rsidP="0087144B" w14:paraId="13C000BF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 xml:space="preserve">ج/  ما كمية الحرارة التي تمتصها قطعة رصاص كتلتها </w:t>
      </w:r>
      <w:r w:rsidRPr="004F0F00">
        <w:rPr>
          <w:sz w:val="28"/>
          <w:szCs w:val="28"/>
        </w:rPr>
        <w:t>44.7g</w:t>
      </w:r>
      <w:r w:rsidRPr="004F0F00">
        <w:rPr>
          <w:rFonts w:hint="cs"/>
          <w:sz w:val="28"/>
          <w:szCs w:val="28"/>
          <w:rtl/>
        </w:rPr>
        <w:t xml:space="preserve"> إذا زادت درجة حرارتها بمقدار </w:t>
      </w:r>
      <w:r w:rsidRPr="004F0F00">
        <w:rPr>
          <w:sz w:val="28"/>
          <w:szCs w:val="28"/>
        </w:rPr>
        <w:t>65.4</w:t>
      </w:r>
      <w:r w:rsidRPr="004F0F00">
        <w:rPr>
          <w:sz w:val="28"/>
          <w:szCs w:val="28"/>
          <w:vertAlign w:val="superscript"/>
        </w:rPr>
        <w:t>o</w:t>
      </w:r>
      <w:r w:rsidRPr="004F0F00">
        <w:rPr>
          <w:sz w:val="28"/>
          <w:szCs w:val="28"/>
        </w:rPr>
        <w:t>C</w:t>
      </w:r>
      <w:r w:rsidRPr="004F0F00">
        <w:rPr>
          <w:rFonts w:hint="cs"/>
          <w:sz w:val="28"/>
          <w:szCs w:val="28"/>
          <w:rtl/>
        </w:rPr>
        <w:t xml:space="preserve"> ؟ </w:t>
      </w:r>
      <w:r w:rsidRPr="004F0F00" w:rsidR="006649E9">
        <w:rPr>
          <w:rFonts w:hint="cs"/>
          <w:sz w:val="28"/>
          <w:szCs w:val="28"/>
          <w:rtl/>
        </w:rPr>
        <w:t xml:space="preserve">                      </w:t>
      </w:r>
      <w:r w:rsidRPr="004F0F00">
        <w:rPr>
          <w:rFonts w:hint="cs"/>
          <w:sz w:val="28"/>
          <w:szCs w:val="28"/>
          <w:rtl/>
        </w:rPr>
        <w:t xml:space="preserve">( علما بأن الحرارة النوعية للرصاص = </w:t>
      </w:r>
      <w:r w:rsidRPr="004F0F00">
        <w:rPr>
          <w:sz w:val="28"/>
          <w:szCs w:val="28"/>
        </w:rPr>
        <w:t>0.128</w:t>
      </w:r>
      <w:r w:rsidRPr="004F0F00">
        <w:rPr>
          <w:rFonts w:hint="cs"/>
          <w:sz w:val="28"/>
          <w:szCs w:val="28"/>
          <w:rtl/>
        </w:rPr>
        <w:t xml:space="preserve"> ).</w:t>
      </w:r>
    </w:p>
    <w:p w:rsidR="00707D91" w:rsidRPr="004F0F00" w:rsidP="00851F18" w14:paraId="47E961CF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..............................................................................</w:t>
      </w:r>
      <w:r w:rsidRPr="004F0F00" w:rsidR="00D056FE">
        <w:rPr>
          <w:rFonts w:hint="cs"/>
          <w:sz w:val="28"/>
          <w:szCs w:val="28"/>
          <w:rtl/>
        </w:rPr>
        <w:t>.........</w:t>
      </w:r>
    </w:p>
    <w:p w:rsidR="00707D91" w:rsidRPr="004F0F00" w:rsidP="00851F18" w14:paraId="5F5A3028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..............................................................................</w:t>
      </w:r>
      <w:r w:rsidRPr="004F0F00" w:rsidR="00D056FE">
        <w:rPr>
          <w:rFonts w:hint="cs"/>
          <w:sz w:val="28"/>
          <w:szCs w:val="28"/>
          <w:rtl/>
        </w:rPr>
        <w:t>.........</w:t>
      </w:r>
    </w:p>
    <w:p w:rsidR="00707D91" w:rsidRPr="004F0F00" w:rsidP="00851F18" w14:paraId="21F64A8C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F0F00" w:rsidR="00D056FE">
        <w:rPr>
          <w:rFonts w:hint="cs"/>
          <w:sz w:val="28"/>
          <w:szCs w:val="28"/>
          <w:rtl/>
        </w:rPr>
        <w:t>ـــــــــــــــــــــــــ</w:t>
      </w:r>
    </w:p>
    <w:p w:rsidR="00D1402E" w:rsidRPr="003E3861" w:rsidP="00851F18" w14:paraId="00969270" w14:textId="77777777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232410</wp:posOffset>
                </wp:positionV>
                <wp:extent cx="279400" cy="266700"/>
                <wp:effectExtent l="0" t="0" r="1270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9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0F4" w:rsidRPr="00C601D6" w14:textId="7777777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9013B4">
                              <w:rPr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width:22pt;height:21pt;margin-top:18.3pt;margin-left:99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weight="0.5pt">
                <v:textbox>
                  <w:txbxContent>
                    <w:p w:rsidR="00CE60F4" w:rsidRPr="00C601D6" w14:paraId="6CEB3AEF" w14:textId="77777777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9013B4">
                        <w:rPr>
                          <w:b/>
                          <w:bCs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E3861" w:rsidR="00D1402E">
        <w:rPr>
          <w:rFonts w:cs="Arial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-94673</wp:posOffset>
            </wp:positionH>
            <wp:positionV relativeFrom="paragraph">
              <wp:posOffset>60556</wp:posOffset>
            </wp:positionV>
            <wp:extent cx="2059305" cy="1457011"/>
            <wp:effectExtent l="304800" t="304800" r="302895" b="308610"/>
            <wp:wrapNone/>
            <wp:docPr id="3" name="صورة 3" descr="C:\Users\DELL\OneDrive\الصور\لقطات الشاشة\2022-09-2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DELL\OneDrive\الصور\لقطات الشاشة\2022-09-22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45701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dist="0" dir="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3861" w:rsidR="00D1402E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</w:p>
    <w:p w:rsidR="00D1402E" w:rsidRPr="004F0F00" w:rsidP="00D1402E" w14:paraId="2B7C814B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أ/</w:t>
      </w:r>
      <w:r w:rsidRPr="004F0F00" w:rsidR="00707D91">
        <w:rPr>
          <w:rFonts w:hint="cs"/>
          <w:sz w:val="28"/>
          <w:szCs w:val="28"/>
          <w:rtl/>
        </w:rPr>
        <w:t xml:space="preserve"> </w:t>
      </w:r>
      <w:r w:rsidRPr="004F0F00" w:rsidR="00797275">
        <w:rPr>
          <w:rFonts w:hint="cs"/>
          <w:sz w:val="28"/>
          <w:szCs w:val="28"/>
          <w:rtl/>
        </w:rPr>
        <w:t>بالنظر للشكل ال</w:t>
      </w:r>
      <w:r w:rsidRPr="004F0F00">
        <w:rPr>
          <w:rFonts w:hint="cs"/>
          <w:sz w:val="28"/>
          <w:szCs w:val="28"/>
          <w:rtl/>
        </w:rPr>
        <w:t>تالي:</w:t>
      </w:r>
    </w:p>
    <w:p w:rsidR="006649E9" w:rsidRPr="004F0F00" w:rsidP="00D1402E" w14:paraId="6278F356" w14:textId="77777777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133985</wp:posOffset>
                </wp:positionV>
                <wp:extent cx="260350" cy="273050"/>
                <wp:effectExtent l="0" t="0" r="19050" b="190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03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2CEA" w:rsidRPr="00AF4D55" w:rsidP="00AF4D55" w14:textId="77777777">
                            <w:pPr>
                              <w:bidi w:val="0"/>
                              <w:rPr>
                                <w:b/>
                                <w:bCs/>
                                <w:color w:val="1A1A1A" w:themeColor="background1" w:themeShade="1A"/>
                                <w:lang w:val="en-GB"/>
                              </w:rPr>
                            </w:pPr>
                            <w:r w:rsidRPr="00AF4D55">
                              <w:rPr>
                                <w:b/>
                                <w:bCs/>
                                <w:color w:val="1A1A1A" w:themeColor="background1" w:themeShade="1A"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width:20.5pt;height:21.5pt;margin-top:10.55pt;margin-left:39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weight="0.5pt">
                <v:textbox>
                  <w:txbxContent>
                    <w:p w:rsidR="009C2CEA" w:rsidRPr="00AF4D55" w:rsidP="00AF4D55" w14:paraId="2D6C8B39" w14:textId="77777777">
                      <w:pPr>
                        <w:bidi w:val="0"/>
                        <w:rPr>
                          <w:b/>
                          <w:bCs/>
                          <w:color w:val="1A1A1A" w:themeColor="background1" w:themeShade="1A"/>
                          <w:lang w:val="en-GB"/>
                        </w:rPr>
                      </w:pPr>
                      <w:r w:rsidRPr="00AF4D55">
                        <w:rPr>
                          <w:b/>
                          <w:bCs/>
                          <w:color w:val="1A1A1A" w:themeColor="background1" w:themeShade="1A"/>
                          <w:lang w:val="en-GB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F0F00" w:rsidR="00D1402E">
        <w:rPr>
          <w:rFonts w:hint="cs"/>
          <w:sz w:val="28"/>
          <w:szCs w:val="28"/>
          <w:rtl/>
        </w:rPr>
        <w:t>1</w:t>
      </w:r>
      <w:r w:rsidRPr="004F0F00" w:rsidR="00D056FE">
        <w:rPr>
          <w:rFonts w:hint="cs"/>
          <w:sz w:val="28"/>
          <w:szCs w:val="28"/>
          <w:rtl/>
        </w:rPr>
        <w:t>/</w:t>
      </w:r>
      <w:r w:rsidRPr="004F0F00" w:rsidR="006649E9">
        <w:rPr>
          <w:rFonts w:hint="cs"/>
          <w:sz w:val="28"/>
          <w:szCs w:val="28"/>
          <w:rtl/>
        </w:rPr>
        <w:t xml:space="preserve"> </w:t>
      </w:r>
      <w:r w:rsidRPr="004F0F00" w:rsidR="00584165">
        <w:rPr>
          <w:rFonts w:hint="cs"/>
          <w:sz w:val="28"/>
          <w:szCs w:val="28"/>
          <w:rtl/>
        </w:rPr>
        <w:t xml:space="preserve">ما المقصود بالنقطة </w:t>
      </w:r>
      <w:r w:rsidRPr="004F0F00" w:rsidR="00584165">
        <w:rPr>
          <w:sz w:val="28"/>
          <w:szCs w:val="28"/>
        </w:rPr>
        <w:t>A</w:t>
      </w:r>
      <w:r w:rsidRPr="004F0F00" w:rsidR="00584165">
        <w:rPr>
          <w:rFonts w:hint="cs"/>
          <w:sz w:val="28"/>
          <w:szCs w:val="28"/>
          <w:rtl/>
        </w:rPr>
        <w:t>.......</w:t>
      </w:r>
      <w:r w:rsidRPr="004F0F00" w:rsidR="00D1402E">
        <w:rPr>
          <w:rFonts w:hint="cs"/>
          <w:sz w:val="28"/>
          <w:szCs w:val="28"/>
          <w:rtl/>
        </w:rPr>
        <w:t>...........</w:t>
      </w:r>
      <w:r w:rsidRPr="004F0F00" w:rsidR="00584165">
        <w:rPr>
          <w:rFonts w:hint="cs"/>
          <w:sz w:val="28"/>
          <w:szCs w:val="28"/>
          <w:rtl/>
        </w:rPr>
        <w:t>...</w:t>
      </w:r>
      <w:r w:rsidRPr="004F0F00" w:rsidR="00D056FE">
        <w:rPr>
          <w:rFonts w:hint="cs"/>
          <w:sz w:val="28"/>
          <w:szCs w:val="28"/>
          <w:rtl/>
        </w:rPr>
        <w:t>..</w:t>
      </w:r>
    </w:p>
    <w:p w:rsidR="00D056FE" w:rsidRPr="004F0F00" w:rsidP="00D056FE" w14:paraId="551C0E75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2</w:t>
      </w:r>
      <w:r w:rsidRPr="004F0F00" w:rsidR="006649E9">
        <w:rPr>
          <w:rFonts w:hint="cs"/>
          <w:sz w:val="28"/>
          <w:szCs w:val="28"/>
          <w:rtl/>
        </w:rPr>
        <w:t xml:space="preserve">/ </w:t>
      </w:r>
      <w:r w:rsidRPr="004F0F00" w:rsidR="00584165">
        <w:rPr>
          <w:rFonts w:hint="cs"/>
          <w:sz w:val="28"/>
          <w:szCs w:val="28"/>
          <w:rtl/>
        </w:rPr>
        <w:t xml:space="preserve">ما المقصود بالنقطة </w:t>
      </w:r>
      <w:r w:rsidRPr="004F0F00" w:rsidR="00584165">
        <w:rPr>
          <w:sz w:val="28"/>
          <w:szCs w:val="28"/>
        </w:rPr>
        <w:t>B</w:t>
      </w:r>
      <w:r w:rsidRPr="004F0F00">
        <w:rPr>
          <w:rFonts w:hint="cs"/>
          <w:sz w:val="28"/>
          <w:szCs w:val="28"/>
          <w:rtl/>
        </w:rPr>
        <w:t>.......................</w:t>
      </w:r>
    </w:p>
    <w:p w:rsidR="00D1402E" w:rsidRPr="004F0F00" w:rsidP="00D056FE" w14:paraId="3063895A" w14:textId="77777777">
      <w:pPr>
        <w:rPr>
          <w:sz w:val="28"/>
          <w:szCs w:val="28"/>
          <w:rtl/>
        </w:rPr>
      </w:pPr>
    </w:p>
    <w:p w:rsidR="00D1402E" w:rsidRPr="004F0F00" w:rsidP="00D056FE" w14:paraId="75991C48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F2CA1" w:rsidRPr="004F0F00" w:rsidP="00D056FE" w14:paraId="0DDEE727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 xml:space="preserve">ب/ احسبي الضغط الجزيئي لغاز الهيدروجين في خليط من غاز الهيليوم وغاز الهيدروجين , علما بأن الضغط الكلي </w:t>
      </w:r>
      <w:r w:rsidRPr="004F0F00">
        <w:rPr>
          <w:sz w:val="28"/>
          <w:szCs w:val="28"/>
        </w:rPr>
        <w:t>600mm Hg</w:t>
      </w:r>
      <w:r w:rsidRPr="004F0F00">
        <w:rPr>
          <w:rFonts w:hint="cs"/>
          <w:sz w:val="28"/>
          <w:szCs w:val="28"/>
          <w:rtl/>
        </w:rPr>
        <w:t xml:space="preserve"> والضغط الجزئي للهيليوم يساوي </w:t>
      </w:r>
      <w:r w:rsidRPr="004F0F00">
        <w:rPr>
          <w:sz w:val="28"/>
          <w:szCs w:val="28"/>
        </w:rPr>
        <w:t>439mm Hg</w:t>
      </w:r>
      <w:r w:rsidRPr="004F0F00">
        <w:rPr>
          <w:rFonts w:hint="cs"/>
          <w:sz w:val="28"/>
          <w:szCs w:val="28"/>
          <w:rtl/>
        </w:rPr>
        <w:t>.</w:t>
      </w:r>
    </w:p>
    <w:p w:rsidR="00AF2CA1" w:rsidRPr="004F0F00" w:rsidP="00851F18" w14:paraId="3B567359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........................................................................</w:t>
      </w:r>
      <w:r w:rsidRPr="004F0F00" w:rsidR="00D056FE">
        <w:rPr>
          <w:rFonts w:hint="cs"/>
          <w:sz w:val="28"/>
          <w:szCs w:val="28"/>
          <w:rtl/>
        </w:rPr>
        <w:t>..........</w:t>
      </w:r>
    </w:p>
    <w:p w:rsidR="00AF2CA1" w:rsidRPr="004F0F00" w:rsidP="00851F18" w14:paraId="7E93EF4D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..............................................................................</w:t>
      </w:r>
      <w:r w:rsidRPr="004F0F00" w:rsidR="00D056FE">
        <w:rPr>
          <w:rFonts w:hint="cs"/>
          <w:sz w:val="28"/>
          <w:szCs w:val="28"/>
          <w:rtl/>
        </w:rPr>
        <w:t>....</w:t>
      </w:r>
    </w:p>
    <w:p w:rsidR="007E7A53" w:rsidRPr="004F0F00" w:rsidP="0087144B" w14:paraId="0C50523D" w14:textId="77777777">
      <w:pPr>
        <w:rPr>
          <w:sz w:val="28"/>
          <w:szCs w:val="28"/>
          <w:rtl/>
        </w:rPr>
      </w:pPr>
      <w:r w:rsidRPr="004F0F00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-598170</wp:posOffset>
            </wp:positionH>
            <wp:positionV relativeFrom="paragraph">
              <wp:posOffset>313055</wp:posOffset>
            </wp:positionV>
            <wp:extent cx="1695450" cy="894080"/>
            <wp:effectExtent l="323850" t="323850" r="323850" b="325120"/>
            <wp:wrapNone/>
            <wp:docPr id="10" name="صورة 10" descr="C:\Users\DELL\OneDrive\الصور\لقطات الشاشة\2022-09-2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C:\Users\DELL\OneDrive\الصور\لقطات الشاشة\2022-09-22 (3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940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dist="0" dir="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F00">
        <w:rPr>
          <w:rFonts w:hint="cs"/>
          <w:sz w:val="28"/>
          <w:szCs w:val="28"/>
          <w:rtl/>
        </w:rPr>
        <w:t xml:space="preserve">ج/ </w:t>
      </w:r>
      <w:r w:rsidRPr="004F0F00" w:rsidR="00890A69">
        <w:rPr>
          <w:rFonts w:hint="cs"/>
          <w:sz w:val="28"/>
          <w:szCs w:val="28"/>
          <w:rtl/>
        </w:rPr>
        <w:t xml:space="preserve">هل التفاعل المبين في الشكل ماص أم طارد للحرارة </w:t>
      </w:r>
      <w:r w:rsidRPr="004F0F00" w:rsidR="00D056FE">
        <w:rPr>
          <w:rFonts w:hint="cs"/>
          <w:sz w:val="28"/>
          <w:szCs w:val="28"/>
          <w:rtl/>
        </w:rPr>
        <w:t xml:space="preserve"> </w:t>
      </w:r>
      <w:r w:rsidRPr="004F0F00" w:rsidR="00890A69">
        <w:rPr>
          <w:rFonts w:hint="cs"/>
          <w:sz w:val="28"/>
          <w:szCs w:val="28"/>
          <w:rtl/>
        </w:rPr>
        <w:t xml:space="preserve">؟ كيف عرفت ذلك ؟ </w:t>
      </w:r>
    </w:p>
    <w:p w:rsidR="00890A69" w:rsidRPr="004F0F00" w:rsidP="007E7A53" w14:paraId="006FABFB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..................................................</w:t>
      </w:r>
      <w:r w:rsidRPr="004F0F00" w:rsidR="00D056FE">
        <w:rPr>
          <w:rFonts w:hint="cs"/>
          <w:sz w:val="28"/>
          <w:szCs w:val="28"/>
          <w:rtl/>
        </w:rPr>
        <w:t>.......................</w:t>
      </w:r>
    </w:p>
    <w:p w:rsidR="00890A69" w:rsidRPr="004F0F00" w:rsidP="007E7A53" w14:paraId="57256A0A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..................................................</w:t>
      </w:r>
      <w:r w:rsidRPr="004F0F00" w:rsidR="00D056FE">
        <w:rPr>
          <w:rFonts w:hint="cs"/>
          <w:sz w:val="28"/>
          <w:szCs w:val="28"/>
          <w:rtl/>
        </w:rPr>
        <w:t>.......................</w:t>
      </w:r>
    </w:p>
    <w:p w:rsidR="00D1402E" w:rsidRPr="004F0F00" w:rsidP="007E7A53" w14:paraId="5161E1C4" w14:textId="77777777">
      <w:pPr>
        <w:rPr>
          <w:sz w:val="28"/>
          <w:szCs w:val="28"/>
          <w:rtl/>
        </w:rPr>
      </w:pPr>
    </w:p>
    <w:p w:rsidR="003A1719" w:rsidRPr="004F0F00" w:rsidP="007E7A53" w14:paraId="331F033B" w14:textId="77777777">
      <w:pPr>
        <w:rPr>
          <w:sz w:val="28"/>
          <w:szCs w:val="28"/>
          <w:rtl/>
        </w:rPr>
      </w:pPr>
      <w:r w:rsidRPr="004F0F00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A1719" w:rsidRPr="00E11298" w:rsidP="00E11298" w14:paraId="47CBBEE8" w14:textId="77777777">
      <w:pPr>
        <w:rPr>
          <w:b/>
          <w:bCs/>
          <w:sz w:val="28"/>
          <w:szCs w:val="28"/>
          <w:u w:val="single"/>
          <w:rtl/>
        </w:rPr>
      </w:pPr>
      <w:r w:rsidRPr="003E3861">
        <w:rPr>
          <w:rFonts w:hint="cs"/>
          <w:b/>
          <w:bCs/>
          <w:sz w:val="28"/>
          <w:szCs w:val="28"/>
          <w:u w:val="single"/>
          <w:rtl/>
        </w:rPr>
        <w:t>السؤال الثالث :</w:t>
      </w:r>
      <w:r w:rsidRPr="003E3861">
        <w:rPr>
          <w:rFonts w:hint="cs"/>
          <w:b/>
          <w:bCs/>
          <w:sz w:val="28"/>
          <w:szCs w:val="28"/>
          <w:rtl/>
        </w:rPr>
        <w:t>ختاري الإجابة الصحيحة من بين البدائل التالية :</w:t>
      </w:r>
    </w:p>
    <w:tbl>
      <w:tblPr>
        <w:tblStyle w:val="TableGrid"/>
        <w:tblpPr w:leftFromText="180" w:rightFromText="180" w:vertAnchor="page" w:horzAnchor="margin" w:tblpXSpec="center" w:tblpY="4437"/>
        <w:bidiVisual/>
        <w:tblW w:w="9498" w:type="dxa"/>
        <w:tblLook w:val="04A0"/>
      </w:tblPr>
      <w:tblGrid>
        <w:gridCol w:w="2567"/>
        <w:gridCol w:w="2074"/>
        <w:gridCol w:w="2074"/>
        <w:gridCol w:w="2783"/>
      </w:tblGrid>
      <w:tr w14:paraId="1988C581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6E67A744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 xml:space="preserve">1/ </w:t>
            </w:r>
            <w:r w:rsidRPr="00E11298">
              <w:rPr>
                <w:b/>
                <w:bCs/>
                <w:sz w:val="28"/>
                <w:szCs w:val="28"/>
                <w:rtl/>
              </w:rPr>
              <w:t>يسمى الجهاز المستخدم لقياس الضغط الجوي</w:t>
            </w:r>
          </w:p>
        </w:tc>
      </w:tr>
      <w:tr w14:paraId="52CDC5C2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3E3861" w:rsidP="00E11298" w14:paraId="2F0DAB9F" w14:textId="77777777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3E3861">
              <w:rPr>
                <w:rFonts w:hint="cs"/>
                <w:sz w:val="28"/>
                <w:szCs w:val="28"/>
                <w:rtl/>
              </w:rPr>
              <w:t xml:space="preserve">البارومتر </w:t>
            </w:r>
          </w:p>
        </w:tc>
        <w:tc>
          <w:tcPr>
            <w:tcW w:w="2074" w:type="dxa"/>
          </w:tcPr>
          <w:p w:rsidR="00E11298" w:rsidRPr="003E3861" w:rsidP="00E11298" w14:paraId="3A7DD0B9" w14:textId="77777777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3E3861">
              <w:rPr>
                <w:rFonts w:hint="cs"/>
                <w:sz w:val="28"/>
                <w:szCs w:val="28"/>
                <w:rtl/>
              </w:rPr>
              <w:t xml:space="preserve">المانومتر </w:t>
            </w:r>
          </w:p>
        </w:tc>
        <w:tc>
          <w:tcPr>
            <w:tcW w:w="2074" w:type="dxa"/>
          </w:tcPr>
          <w:p w:rsidR="00E11298" w:rsidRPr="004F0F00" w:rsidP="00E11298" w14:paraId="07BD1A8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الثيرمومتر </w:t>
            </w:r>
          </w:p>
        </w:tc>
        <w:tc>
          <w:tcPr>
            <w:tcW w:w="2783" w:type="dxa"/>
          </w:tcPr>
          <w:p w:rsidR="00E11298" w:rsidRPr="004F0F00" w:rsidP="00E11298" w14:paraId="7CAEA3C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Pr="004F0F00">
              <w:rPr>
                <w:rFonts w:hint="cs"/>
                <w:sz w:val="28"/>
                <w:szCs w:val="28"/>
                <w:rtl/>
              </w:rPr>
              <w:t>باسكال</w:t>
            </w:r>
          </w:p>
        </w:tc>
      </w:tr>
      <w:tr w14:paraId="1EBAB74D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3B2893CB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 xml:space="preserve">2/ </w:t>
            </w:r>
            <w:r w:rsidRPr="00E11298">
              <w:rPr>
                <w:b/>
                <w:bCs/>
                <w:sz w:val="28"/>
                <w:szCs w:val="28"/>
                <w:rtl/>
              </w:rPr>
              <w:t>التصادم الذي ل</w:t>
            </w: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E11298">
              <w:rPr>
                <w:b/>
                <w:bCs/>
                <w:sz w:val="28"/>
                <w:szCs w:val="28"/>
                <w:rtl/>
              </w:rPr>
              <w:t xml:space="preserve"> يفقد الطاقة الحركية ولكن ينتقل بين الجسيمات المتصادمة</w:t>
            </w:r>
            <w:r w:rsidRPr="00E11298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14:paraId="3BFF437E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3E3861" w:rsidP="00E11298" w14:paraId="7C16D5AB" w14:textId="77777777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rtl/>
              </w:rPr>
            </w:pPr>
            <w:r w:rsidRPr="003E3861">
              <w:rPr>
                <w:rFonts w:hint="cs"/>
                <w:sz w:val="28"/>
                <w:szCs w:val="28"/>
                <w:rtl/>
              </w:rPr>
              <w:t xml:space="preserve">التصادم الصلب </w:t>
            </w:r>
          </w:p>
        </w:tc>
        <w:tc>
          <w:tcPr>
            <w:tcW w:w="2074" w:type="dxa"/>
          </w:tcPr>
          <w:p w:rsidR="00E11298" w:rsidRPr="003E3861" w:rsidP="00E11298" w14:paraId="130FF304" w14:textId="77777777">
            <w:pPr>
              <w:rPr>
                <w:sz w:val="28"/>
                <w:szCs w:val="28"/>
                <w:rtl/>
              </w:rPr>
            </w:pPr>
            <w:r w:rsidRPr="003E3861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861">
              <w:rPr>
                <w:rFonts w:hint="cs"/>
                <w:sz w:val="28"/>
                <w:szCs w:val="28"/>
                <w:rtl/>
              </w:rPr>
              <w:t xml:space="preserve">التصادم المرن </w:t>
            </w:r>
          </w:p>
        </w:tc>
        <w:tc>
          <w:tcPr>
            <w:tcW w:w="2074" w:type="dxa"/>
          </w:tcPr>
          <w:p w:rsidR="00E11298" w:rsidRPr="004F0F00" w:rsidP="00E11298" w14:paraId="65EA978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التصادم الغير مرن </w:t>
            </w:r>
          </w:p>
        </w:tc>
        <w:tc>
          <w:tcPr>
            <w:tcW w:w="2783" w:type="dxa"/>
          </w:tcPr>
          <w:p w:rsidR="00E11298" w:rsidRPr="004F0F00" w:rsidP="00E11298" w14:paraId="73C3DCE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التصادم الكيميائي </w:t>
            </w:r>
          </w:p>
        </w:tc>
      </w:tr>
      <w:tr w14:paraId="39471796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4ACD190E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 xml:space="preserve">3/ </w:t>
            </w:r>
            <w:r w:rsidRPr="00E11298">
              <w:rPr>
                <w:b/>
                <w:bCs/>
                <w:sz w:val="28"/>
                <w:szCs w:val="28"/>
                <w:rtl/>
              </w:rPr>
              <w:t>ال</w:t>
            </w: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E11298">
              <w:rPr>
                <w:b/>
                <w:bCs/>
                <w:sz w:val="28"/>
                <w:szCs w:val="28"/>
                <w:rtl/>
              </w:rPr>
              <w:t>سم ال</w:t>
            </w: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>آ</w:t>
            </w:r>
            <w:r w:rsidRPr="00E11298">
              <w:rPr>
                <w:b/>
                <w:bCs/>
                <w:sz w:val="28"/>
                <w:szCs w:val="28"/>
                <w:rtl/>
              </w:rPr>
              <w:t>خر لقوى التشتت</w:t>
            </w:r>
            <w:r w:rsidRPr="00E11298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14:paraId="160FCAA5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3E3861" w:rsidP="00E11298" w14:paraId="7760A5BD" w14:textId="777777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 w:rsidRPr="003E3861">
              <w:rPr>
                <w:rFonts w:hint="cs"/>
                <w:sz w:val="28"/>
                <w:szCs w:val="28"/>
                <w:rtl/>
              </w:rPr>
              <w:t xml:space="preserve">قوى لندن </w:t>
            </w:r>
          </w:p>
        </w:tc>
        <w:tc>
          <w:tcPr>
            <w:tcW w:w="2074" w:type="dxa"/>
          </w:tcPr>
          <w:p w:rsidR="00E11298" w:rsidRPr="003E3861" w:rsidP="00E11298" w14:paraId="51C3321B" w14:textId="77777777">
            <w:pPr>
              <w:rPr>
                <w:sz w:val="28"/>
                <w:szCs w:val="28"/>
                <w:rtl/>
              </w:rPr>
            </w:pPr>
            <w:r w:rsidRPr="003E3861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861">
              <w:rPr>
                <w:rFonts w:hint="cs"/>
                <w:sz w:val="28"/>
                <w:szCs w:val="28"/>
                <w:rtl/>
              </w:rPr>
              <w:t xml:space="preserve">ثنائية القطب </w:t>
            </w:r>
          </w:p>
        </w:tc>
        <w:tc>
          <w:tcPr>
            <w:tcW w:w="2074" w:type="dxa"/>
          </w:tcPr>
          <w:p w:rsidR="00E11298" w:rsidRPr="004F0F00" w:rsidP="00E11298" w14:paraId="486605C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الرابطة التساهمية </w:t>
            </w:r>
          </w:p>
        </w:tc>
        <w:tc>
          <w:tcPr>
            <w:tcW w:w="2783" w:type="dxa"/>
          </w:tcPr>
          <w:p w:rsidR="00E11298" w:rsidRPr="004F0F00" w:rsidP="00E11298" w14:paraId="0CF7B60D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الرابطة الفلزية </w:t>
            </w:r>
          </w:p>
        </w:tc>
      </w:tr>
      <w:tr w14:paraId="38C3D284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76DDDF13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 xml:space="preserve">4/ </w:t>
            </w:r>
            <w:r w:rsidRPr="00E11298">
              <w:rPr>
                <w:b/>
                <w:bCs/>
                <w:sz w:val="28"/>
                <w:szCs w:val="28"/>
                <w:rtl/>
              </w:rPr>
              <w:t xml:space="preserve">الظاهرة التي </w:t>
            </w:r>
            <w:r w:rsidRPr="00E11298">
              <w:rPr>
                <w:b/>
                <w:bCs/>
                <w:sz w:val="28"/>
                <w:szCs w:val="28"/>
                <w:rtl/>
              </w:rPr>
              <w:t>تساعد العنكبوت على السير والوقوف عل</w:t>
            </w:r>
            <w:r w:rsidR="008A7634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  <w:r w:rsidRPr="00E11298">
              <w:rPr>
                <w:b/>
                <w:bCs/>
                <w:sz w:val="28"/>
                <w:szCs w:val="28"/>
                <w:rtl/>
              </w:rPr>
              <w:t xml:space="preserve"> سطح ماء البركة تسمى</w:t>
            </w:r>
            <w:r w:rsidRPr="00E11298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14:paraId="092BF159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3E3861" w:rsidP="00E11298" w14:paraId="4B6FDA1C" w14:textId="77777777">
            <w:pPr>
              <w:rPr>
                <w:sz w:val="28"/>
                <w:szCs w:val="28"/>
                <w:rtl/>
              </w:rPr>
            </w:pPr>
            <w:r w:rsidRPr="003E3861">
              <w:rPr>
                <w:rFonts w:hint="cs"/>
                <w:sz w:val="28"/>
                <w:szCs w:val="28"/>
                <w:rtl/>
              </w:rPr>
              <w:t>أ-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861">
              <w:rPr>
                <w:rFonts w:hint="cs"/>
                <w:sz w:val="28"/>
                <w:szCs w:val="28"/>
                <w:rtl/>
              </w:rPr>
              <w:t xml:space="preserve">الخاصية الاسموزية </w:t>
            </w:r>
          </w:p>
        </w:tc>
        <w:tc>
          <w:tcPr>
            <w:tcW w:w="2074" w:type="dxa"/>
          </w:tcPr>
          <w:p w:rsidR="00E11298" w:rsidRPr="003E3861" w:rsidP="00E11298" w14:paraId="1D0F3AF1" w14:textId="77777777">
            <w:pPr>
              <w:rPr>
                <w:sz w:val="28"/>
                <w:szCs w:val="28"/>
                <w:rtl/>
              </w:rPr>
            </w:pPr>
            <w:r w:rsidRPr="003E3861">
              <w:rPr>
                <w:rFonts w:hint="cs"/>
                <w:sz w:val="28"/>
                <w:szCs w:val="28"/>
                <w:rtl/>
              </w:rPr>
              <w:t xml:space="preserve">ب-الخاصية الشعرية </w:t>
            </w:r>
          </w:p>
        </w:tc>
        <w:tc>
          <w:tcPr>
            <w:tcW w:w="2074" w:type="dxa"/>
          </w:tcPr>
          <w:p w:rsidR="00E11298" w:rsidRPr="004F0F00" w:rsidP="00E11298" w14:paraId="6C54F010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r w:rsidRPr="004F0F00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لتماسك و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التلاصق </w:t>
            </w:r>
          </w:p>
        </w:tc>
        <w:tc>
          <w:tcPr>
            <w:tcW w:w="2783" w:type="dxa"/>
          </w:tcPr>
          <w:p w:rsidR="00E11298" w:rsidRPr="004F0F00" w:rsidP="00E11298" w14:paraId="118A7EB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التوتر السطحي </w:t>
            </w:r>
          </w:p>
        </w:tc>
      </w:tr>
      <w:tr w14:paraId="46ABDA9E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75D6A604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 xml:space="preserve">5/ </w:t>
            </w:r>
            <w:r w:rsidRPr="00E11298">
              <w:rPr>
                <w:b/>
                <w:bCs/>
                <w:sz w:val="28"/>
                <w:szCs w:val="28"/>
                <w:rtl/>
              </w:rPr>
              <w:t>تحول المادة مباشرة من الحالة الصلبة الى الحالة الغازية دون المرور بالحالة السائلة</w:t>
            </w:r>
            <w:r w:rsidRPr="00E11298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14:paraId="75F0292E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3E3861" w:rsidP="00E11298" w14:paraId="49EEC048" w14:textId="77777777">
            <w:pPr>
              <w:pStyle w:val="ListParagrap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Pr="003E3861">
              <w:rPr>
                <w:rFonts w:hint="cs"/>
                <w:sz w:val="28"/>
                <w:szCs w:val="28"/>
                <w:rtl/>
              </w:rPr>
              <w:t xml:space="preserve"> تبخر </w:t>
            </w:r>
          </w:p>
        </w:tc>
        <w:tc>
          <w:tcPr>
            <w:tcW w:w="2074" w:type="dxa"/>
          </w:tcPr>
          <w:p w:rsidR="00E11298" w:rsidRPr="003E3861" w:rsidP="00E11298" w14:paraId="67535EAC" w14:textId="777777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 w:rsidRPr="003E3861">
              <w:rPr>
                <w:rFonts w:hint="cs"/>
                <w:sz w:val="28"/>
                <w:szCs w:val="28"/>
                <w:rtl/>
              </w:rPr>
              <w:t xml:space="preserve">ترسيب </w:t>
            </w:r>
          </w:p>
        </w:tc>
        <w:tc>
          <w:tcPr>
            <w:tcW w:w="2074" w:type="dxa"/>
          </w:tcPr>
          <w:p w:rsidR="00E11298" w:rsidRPr="004F0F00" w:rsidP="00E11298" w14:paraId="0463E87F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تسامي </w:t>
            </w:r>
          </w:p>
        </w:tc>
        <w:tc>
          <w:tcPr>
            <w:tcW w:w="2783" w:type="dxa"/>
          </w:tcPr>
          <w:p w:rsidR="00E11298" w:rsidRPr="004F0F00" w:rsidP="00E11298" w14:paraId="07DAF4D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تكثف </w:t>
            </w:r>
          </w:p>
        </w:tc>
      </w:tr>
      <w:tr w14:paraId="64F43DB8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1968CFAF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 xml:space="preserve">6/ </w:t>
            </w:r>
            <w:r w:rsidRPr="00E11298">
              <w:rPr>
                <w:b/>
                <w:bCs/>
                <w:sz w:val="28"/>
                <w:szCs w:val="28"/>
                <w:rtl/>
              </w:rPr>
              <w:t>عندما يحدث التبخر عند سطح السائل فقط يعرف بـ</w:t>
            </w:r>
            <w:r w:rsidRPr="00E11298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14:paraId="2EECABFE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3E3861" w:rsidP="00E11298" w14:paraId="08F0B12F" w14:textId="77777777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rtl/>
              </w:rPr>
            </w:pPr>
            <w:r w:rsidRPr="003E3861">
              <w:rPr>
                <w:rFonts w:hint="cs"/>
                <w:sz w:val="28"/>
                <w:szCs w:val="28"/>
                <w:rtl/>
              </w:rPr>
              <w:t xml:space="preserve">ضغط البخار </w:t>
            </w:r>
          </w:p>
        </w:tc>
        <w:tc>
          <w:tcPr>
            <w:tcW w:w="2074" w:type="dxa"/>
          </w:tcPr>
          <w:p w:rsidR="00E11298" w:rsidRPr="00DE7A5B" w:rsidP="00E11298" w14:paraId="14CA1CC9" w14:textId="77777777">
            <w:pPr>
              <w:rPr>
                <w:sz w:val="28"/>
                <w:szCs w:val="28"/>
                <w:rtl/>
              </w:rPr>
            </w:pPr>
            <w:r w:rsidRPr="00DE7A5B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E7A5B">
              <w:rPr>
                <w:rFonts w:hint="cs"/>
                <w:sz w:val="28"/>
                <w:szCs w:val="28"/>
                <w:rtl/>
              </w:rPr>
              <w:t xml:space="preserve">التبخر السطحي </w:t>
            </w:r>
          </w:p>
        </w:tc>
        <w:tc>
          <w:tcPr>
            <w:tcW w:w="2074" w:type="dxa"/>
          </w:tcPr>
          <w:p w:rsidR="00E11298" w:rsidRPr="004F0F00" w:rsidP="00E11298" w14:paraId="28BF142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درجة الغليان </w:t>
            </w:r>
          </w:p>
        </w:tc>
        <w:tc>
          <w:tcPr>
            <w:tcW w:w="2783" w:type="dxa"/>
          </w:tcPr>
          <w:p w:rsidR="00E11298" w:rsidRPr="004F0F00" w:rsidP="00E11298" w14:paraId="4574DA6F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Pr="004F0F00">
              <w:rPr>
                <w:rFonts w:hint="cs"/>
                <w:sz w:val="28"/>
                <w:szCs w:val="28"/>
                <w:rtl/>
              </w:rPr>
              <w:t>درجة التجمد</w:t>
            </w:r>
          </w:p>
        </w:tc>
      </w:tr>
      <w:tr w14:paraId="2F9A4F06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488EF6AE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 xml:space="preserve">7/ </w:t>
            </w:r>
            <w:r w:rsidRPr="00E11298">
              <w:rPr>
                <w:b/>
                <w:bCs/>
                <w:sz w:val="28"/>
                <w:szCs w:val="28"/>
                <w:rtl/>
              </w:rPr>
              <w:t>أي مما يلي ليس من القوى بين الجزيئية</w:t>
            </w:r>
            <w:r w:rsidRPr="00E11298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14:paraId="0B52D616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DE7A5B" w:rsidP="00E11298" w14:paraId="4DD65C8A" w14:textId="7777777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 w:rsidRPr="00DE7A5B">
              <w:rPr>
                <w:rFonts w:hint="cs"/>
                <w:sz w:val="28"/>
                <w:szCs w:val="28"/>
                <w:rtl/>
              </w:rPr>
              <w:t>الأيونية</w:t>
            </w:r>
          </w:p>
        </w:tc>
        <w:tc>
          <w:tcPr>
            <w:tcW w:w="2074" w:type="dxa"/>
          </w:tcPr>
          <w:p w:rsidR="00E11298" w:rsidRPr="00DE7A5B" w:rsidP="00E11298" w14:paraId="33A8FF49" w14:textId="7777777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 w:rsidRPr="00DE7A5B">
              <w:rPr>
                <w:rFonts w:hint="cs"/>
                <w:sz w:val="28"/>
                <w:szCs w:val="28"/>
                <w:rtl/>
              </w:rPr>
              <w:t xml:space="preserve">التشتت </w:t>
            </w:r>
          </w:p>
        </w:tc>
        <w:tc>
          <w:tcPr>
            <w:tcW w:w="2074" w:type="dxa"/>
          </w:tcPr>
          <w:p w:rsidR="00E11298" w:rsidRPr="004F0F00" w:rsidP="00E11298" w14:paraId="7556759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ثنائية القطبية </w:t>
            </w:r>
          </w:p>
        </w:tc>
        <w:tc>
          <w:tcPr>
            <w:tcW w:w="2783" w:type="dxa"/>
          </w:tcPr>
          <w:p w:rsidR="00E11298" w:rsidRPr="004F0F00" w:rsidP="00E11298" w14:paraId="10EA65DF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الرابطة الهيدروجنية </w:t>
            </w:r>
          </w:p>
        </w:tc>
      </w:tr>
      <w:tr w14:paraId="04802567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03EBB4B5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 xml:space="preserve">8/ </w:t>
            </w:r>
            <w:r w:rsidRPr="00E11298">
              <w:rPr>
                <w:b/>
                <w:bCs/>
                <w:sz w:val="28"/>
                <w:szCs w:val="28"/>
                <w:rtl/>
              </w:rPr>
              <w:t>أي المعادل</w:t>
            </w: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E11298">
              <w:rPr>
                <w:b/>
                <w:bCs/>
                <w:sz w:val="28"/>
                <w:szCs w:val="28"/>
                <w:rtl/>
              </w:rPr>
              <w:t>ت التالية صحيحة</w:t>
            </w:r>
            <w:r w:rsidRPr="00E11298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14:paraId="66A636E4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DE7A5B" w:rsidP="00E11298" w14:paraId="432782E3" w14:textId="77777777">
            <w:pPr>
              <w:rPr>
                <w:sz w:val="28"/>
                <w:szCs w:val="28"/>
                <w:rtl/>
              </w:rPr>
            </w:pPr>
            <w:r w:rsidRPr="00DE7A5B">
              <w:rPr>
                <w:rFonts w:hint="cs"/>
                <w:sz w:val="28"/>
                <w:szCs w:val="28"/>
                <w:rtl/>
              </w:rPr>
              <w:t>أ-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E7A5B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sz w:val="28"/>
                <w:szCs w:val="28"/>
                <w:rtl/>
              </w:rPr>
              <w:t>محيط=</w:t>
            </w:r>
            <w:r w:rsidRPr="00DE7A5B">
              <w:rPr>
                <w:sz w:val="28"/>
                <w:szCs w:val="28"/>
                <w:rtl/>
              </w:rPr>
              <w:t>النظام + الكون</w:t>
            </w:r>
          </w:p>
        </w:tc>
        <w:tc>
          <w:tcPr>
            <w:tcW w:w="2074" w:type="dxa"/>
          </w:tcPr>
          <w:p w:rsidR="00E11298" w:rsidRPr="00DE7A5B" w:rsidP="00E11298" w14:paraId="5DD50738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Pr="00DE7A5B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sz w:val="28"/>
                <w:szCs w:val="28"/>
                <w:rtl/>
              </w:rPr>
              <w:t>لنظام=</w:t>
            </w:r>
            <w:r w:rsidRPr="00DE7A5B">
              <w:rPr>
                <w:sz w:val="28"/>
                <w:szCs w:val="28"/>
                <w:rtl/>
              </w:rPr>
              <w:t>المحيط + الكون</w:t>
            </w:r>
          </w:p>
        </w:tc>
        <w:tc>
          <w:tcPr>
            <w:tcW w:w="2074" w:type="dxa"/>
          </w:tcPr>
          <w:p w:rsidR="00E11298" w:rsidRPr="004F0F00" w:rsidP="00E11298" w14:paraId="5082D77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r w:rsidRPr="004F0F00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sz w:val="28"/>
                <w:szCs w:val="28"/>
                <w:rtl/>
              </w:rPr>
              <w:t>لكون=</w:t>
            </w:r>
            <w:r w:rsidRPr="004F0F00">
              <w:rPr>
                <w:sz w:val="28"/>
                <w:szCs w:val="28"/>
                <w:rtl/>
              </w:rPr>
              <w:t>النظام + المحيط</w:t>
            </w:r>
          </w:p>
        </w:tc>
        <w:tc>
          <w:tcPr>
            <w:tcW w:w="2783" w:type="dxa"/>
          </w:tcPr>
          <w:p w:rsidR="00E11298" w:rsidRPr="004F0F00" w:rsidP="00E11298" w14:paraId="4691E90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Pr="004F0F00">
              <w:rPr>
                <w:rFonts w:hint="cs"/>
                <w:sz w:val="28"/>
                <w:szCs w:val="28"/>
                <w:rtl/>
              </w:rPr>
              <w:t>ا</w:t>
            </w:r>
            <w:r w:rsidRPr="004F0F00">
              <w:rPr>
                <w:sz w:val="28"/>
                <w:szCs w:val="28"/>
                <w:rtl/>
              </w:rPr>
              <w:t xml:space="preserve">لكون = النظام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4F0F00">
              <w:rPr>
                <w:sz w:val="28"/>
                <w:szCs w:val="28"/>
                <w:rtl/>
              </w:rPr>
              <w:t>المحيط</w:t>
            </w:r>
          </w:p>
        </w:tc>
      </w:tr>
      <w:tr w14:paraId="116D268D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1194B840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 xml:space="preserve">9/ </w:t>
            </w:r>
            <w:r w:rsidRPr="00E11298">
              <w:rPr>
                <w:b/>
                <w:bCs/>
                <w:sz w:val="28"/>
                <w:szCs w:val="28"/>
                <w:rtl/>
              </w:rPr>
              <w:t>أي مما يلي ينطبق على عمليتي التكثف والتجمد</w:t>
            </w:r>
            <w:r w:rsidRPr="00E11298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14:paraId="65B10794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4F0F00" w:rsidP="00E11298" w14:paraId="236CA4A6" w14:textId="777777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r>
              <w:rPr>
                <w:sz w:val="28"/>
                <w:szCs w:val="28"/>
                <w:rtl/>
              </w:rPr>
              <w:t>طاردان للحرارة</w:t>
            </w:r>
            <w:r>
              <w:rPr>
                <w:sz w:val="28"/>
                <w:szCs w:val="28"/>
              </w:rPr>
              <w:t>+= ∆H</w:t>
            </w:r>
          </w:p>
        </w:tc>
        <w:tc>
          <w:tcPr>
            <w:tcW w:w="2074" w:type="dxa"/>
          </w:tcPr>
          <w:p w:rsidR="00E11298" w:rsidRPr="00E11298" w:rsidP="00E11298" w14:paraId="19F53B5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sz w:val="28"/>
                <w:szCs w:val="28"/>
                <w:rtl/>
              </w:rPr>
              <w:t>ماصان للحرار</w:t>
            </w:r>
            <w:r>
              <w:rPr>
                <w:rFonts w:hint="cs"/>
                <w:sz w:val="28"/>
                <w:szCs w:val="28"/>
                <w:rtl/>
              </w:rPr>
              <w:t>ة و</w:t>
            </w:r>
            <w:r w:rsidRPr="00E11298">
              <w:rPr>
                <w:sz w:val="28"/>
                <w:szCs w:val="28"/>
              </w:rPr>
              <w:t xml:space="preserve"> +=  ∆H</w:t>
            </w:r>
          </w:p>
        </w:tc>
        <w:tc>
          <w:tcPr>
            <w:tcW w:w="2074" w:type="dxa"/>
          </w:tcPr>
          <w:p w:rsidR="00E11298" w:rsidRPr="004F0F00" w:rsidP="00E11298" w14:paraId="6FF2339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r w:rsidRPr="004F0F00">
              <w:rPr>
                <w:sz w:val="28"/>
                <w:szCs w:val="28"/>
                <w:rtl/>
              </w:rPr>
              <w:t>ماصان للحرارة و</w:t>
            </w:r>
            <w:r w:rsidRPr="004F0F00">
              <w:rPr>
                <w:sz w:val="28"/>
                <w:szCs w:val="28"/>
              </w:rPr>
              <w:t xml:space="preserve"> -=H ∆</w:t>
            </w:r>
          </w:p>
        </w:tc>
        <w:tc>
          <w:tcPr>
            <w:tcW w:w="2783" w:type="dxa"/>
          </w:tcPr>
          <w:p w:rsidR="00E11298" w:rsidRPr="004F0F00" w:rsidP="00E11298" w14:paraId="39B1665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Pr="004F0F00">
              <w:rPr>
                <w:sz w:val="28"/>
                <w:szCs w:val="28"/>
                <w:rtl/>
              </w:rPr>
              <w:t>طاردان للحرارة و</w:t>
            </w:r>
            <w:r w:rsidRPr="004F0F00">
              <w:rPr>
                <w:sz w:val="28"/>
                <w:szCs w:val="28"/>
              </w:rPr>
              <w:t xml:space="preserve"> -=H ∆</w:t>
            </w:r>
          </w:p>
        </w:tc>
      </w:tr>
      <w:tr w14:paraId="6D47B385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537C9407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 xml:space="preserve">10/ </w:t>
            </w:r>
            <w:r w:rsidRPr="00E11298">
              <w:rPr>
                <w:b/>
                <w:bCs/>
                <w:sz w:val="28"/>
                <w:szCs w:val="28"/>
                <w:rtl/>
              </w:rPr>
              <w:t>وحدة قياس الطاقة الحرارية وفق النظام الدولي</w:t>
            </w:r>
            <w:r w:rsidRPr="00E11298">
              <w:rPr>
                <w:b/>
                <w:bCs/>
                <w:sz w:val="28"/>
                <w:szCs w:val="28"/>
              </w:rPr>
              <w:t xml:space="preserve"> :</w:t>
            </w:r>
          </w:p>
        </w:tc>
      </w:tr>
      <w:tr w14:paraId="4972F635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4F0F00" w:rsidP="00E11298" w14:paraId="72BEF37E" w14:textId="77777777">
            <w:pPr>
              <w:rPr>
                <w:sz w:val="28"/>
                <w:szCs w:val="28"/>
                <w:rtl/>
              </w:rPr>
            </w:pPr>
            <w:r w:rsidRPr="004F0F00">
              <w:rPr>
                <w:sz w:val="28"/>
                <w:szCs w:val="28"/>
              </w:rPr>
              <w:t>Cal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074" w:type="dxa"/>
          </w:tcPr>
          <w:p w:rsidR="00E11298" w:rsidRPr="004F0F00" w:rsidP="00E11298" w14:paraId="2290247B" w14:textId="77777777">
            <w:pPr>
              <w:rPr>
                <w:sz w:val="28"/>
                <w:szCs w:val="28"/>
              </w:rPr>
            </w:pPr>
            <w:r w:rsidRPr="004F0F00">
              <w:rPr>
                <w:sz w:val="28"/>
                <w:szCs w:val="28"/>
              </w:rPr>
              <w:t>Cal</w:t>
            </w:r>
          </w:p>
        </w:tc>
        <w:tc>
          <w:tcPr>
            <w:tcW w:w="2074" w:type="dxa"/>
          </w:tcPr>
          <w:p w:rsidR="00E11298" w:rsidRPr="004F0F00" w:rsidP="00E11298" w14:paraId="0ED45854" w14:textId="77777777">
            <w:pPr>
              <w:rPr>
                <w:sz w:val="28"/>
                <w:szCs w:val="28"/>
              </w:rPr>
            </w:pPr>
            <w:r w:rsidRPr="004F0F00">
              <w:rPr>
                <w:sz w:val="28"/>
                <w:szCs w:val="28"/>
              </w:rPr>
              <w:t>J</w:t>
            </w:r>
          </w:p>
        </w:tc>
        <w:tc>
          <w:tcPr>
            <w:tcW w:w="2783" w:type="dxa"/>
          </w:tcPr>
          <w:p w:rsidR="00E11298" w:rsidRPr="004F0F00" w:rsidP="00E11298" w14:paraId="034D5999" w14:textId="77777777">
            <w:pPr>
              <w:rPr>
                <w:sz w:val="28"/>
                <w:szCs w:val="28"/>
              </w:rPr>
            </w:pPr>
            <w:r w:rsidRPr="004F0F00">
              <w:rPr>
                <w:sz w:val="28"/>
                <w:szCs w:val="28"/>
                <w:vertAlign w:val="superscript"/>
              </w:rPr>
              <w:t>o</w:t>
            </w:r>
            <w:r w:rsidRPr="004F0F00">
              <w:rPr>
                <w:sz w:val="28"/>
                <w:szCs w:val="28"/>
              </w:rPr>
              <w:t>C</w:t>
            </w:r>
          </w:p>
        </w:tc>
      </w:tr>
      <w:tr w14:paraId="1D7EBC70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5A5C2EDD" w14:textId="77777777">
            <w:pPr>
              <w:rPr>
                <w:b/>
                <w:bCs/>
                <w:sz w:val="28"/>
                <w:szCs w:val="28"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>11/ الكمية التي تقاس بوحدة</w:t>
            </w:r>
            <w:r w:rsidRPr="00E11298">
              <w:rPr>
                <w:b/>
                <w:bCs/>
                <w:sz w:val="28"/>
                <w:szCs w:val="28"/>
              </w:rPr>
              <w:t xml:space="preserve">  J  g.</w:t>
            </w:r>
            <w:r w:rsidRPr="00E11298">
              <w:rPr>
                <w:b/>
                <w:bCs/>
                <w:sz w:val="28"/>
                <w:szCs w:val="28"/>
                <w:vertAlign w:val="superscript"/>
              </w:rPr>
              <w:t>o</w:t>
            </w:r>
            <w:r w:rsidRPr="00E11298">
              <w:rPr>
                <w:b/>
                <w:bCs/>
                <w:sz w:val="28"/>
                <w:szCs w:val="28"/>
              </w:rPr>
              <w:t xml:space="preserve">C  </w:t>
            </w:r>
          </w:p>
        </w:tc>
      </w:tr>
      <w:tr w14:paraId="318E93C3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E11298" w:rsidP="00E11298" w14:paraId="220FDA99" w14:textId="7777777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  <w:rtl/>
              </w:rPr>
            </w:pPr>
            <w:r w:rsidRPr="00E11298">
              <w:rPr>
                <w:rFonts w:hint="cs"/>
                <w:sz w:val="28"/>
                <w:szCs w:val="28"/>
                <w:rtl/>
              </w:rPr>
              <w:t xml:space="preserve">درجة الحرارة </w:t>
            </w:r>
          </w:p>
        </w:tc>
        <w:tc>
          <w:tcPr>
            <w:tcW w:w="2074" w:type="dxa"/>
          </w:tcPr>
          <w:p w:rsidR="00E11298" w:rsidRPr="00E11298" w:rsidP="00E11298" w14:paraId="5541E51D" w14:textId="77777777">
            <w:pPr>
              <w:rPr>
                <w:sz w:val="28"/>
                <w:szCs w:val="28"/>
                <w:rtl/>
              </w:rPr>
            </w:pPr>
            <w:r w:rsidRPr="00E11298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11298">
              <w:rPr>
                <w:rFonts w:hint="cs"/>
                <w:sz w:val="28"/>
                <w:szCs w:val="28"/>
                <w:rtl/>
              </w:rPr>
              <w:t xml:space="preserve">كمية الحرارة </w:t>
            </w:r>
          </w:p>
        </w:tc>
        <w:tc>
          <w:tcPr>
            <w:tcW w:w="2074" w:type="dxa"/>
          </w:tcPr>
          <w:p w:rsidR="00E11298" w:rsidRPr="004F0F00" w:rsidP="00E11298" w14:paraId="5BFF78F4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التغير في درجة الحرارة </w:t>
            </w:r>
          </w:p>
        </w:tc>
        <w:tc>
          <w:tcPr>
            <w:tcW w:w="2783" w:type="dxa"/>
          </w:tcPr>
          <w:p w:rsidR="00E11298" w:rsidRPr="004F0F00" w:rsidP="00E11298" w14:paraId="72D0064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Pr="004F0F00">
              <w:rPr>
                <w:rFonts w:hint="cs"/>
                <w:sz w:val="28"/>
                <w:szCs w:val="28"/>
                <w:rtl/>
              </w:rPr>
              <w:t xml:space="preserve">الحرارة النوعية </w:t>
            </w:r>
          </w:p>
        </w:tc>
      </w:tr>
      <w:tr w14:paraId="0DC53A38" w14:textId="77777777" w:rsidTr="00E11298">
        <w:tblPrEx>
          <w:tblW w:w="9498" w:type="dxa"/>
          <w:tblLook w:val="04A0"/>
        </w:tblPrEx>
        <w:tc>
          <w:tcPr>
            <w:tcW w:w="9498" w:type="dxa"/>
            <w:gridSpan w:val="4"/>
          </w:tcPr>
          <w:p w:rsidR="00E11298" w:rsidRPr="00E11298" w:rsidP="00E11298" w14:paraId="45C766F2" w14:textId="77777777">
            <w:pPr>
              <w:tabs>
                <w:tab w:val="left" w:pos="2372"/>
              </w:tabs>
              <w:rPr>
                <w:b/>
                <w:bCs/>
                <w:sz w:val="28"/>
                <w:szCs w:val="28"/>
                <w:rtl/>
              </w:rPr>
            </w:pPr>
            <w:r w:rsidRPr="00E11298">
              <w:rPr>
                <w:rFonts w:hint="cs"/>
                <w:b/>
                <w:bCs/>
                <w:sz w:val="28"/>
                <w:szCs w:val="28"/>
                <w:rtl/>
              </w:rPr>
              <w:t xml:space="preserve">12/ </w:t>
            </w:r>
            <w:r w:rsidRPr="00E11298">
              <w:rPr>
                <w:b/>
                <w:bCs/>
                <w:sz w:val="28"/>
                <w:szCs w:val="28"/>
                <w:rtl/>
              </w:rPr>
              <w:t>تسمى الطاقة التي تنتقل من الجسم الساخن الى الجسم البارد</w:t>
            </w:r>
            <w:r w:rsidRPr="00E11298">
              <w:rPr>
                <w:b/>
                <w:bCs/>
                <w:sz w:val="28"/>
                <w:szCs w:val="28"/>
              </w:rPr>
              <w:t xml:space="preserve"> :</w:t>
            </w:r>
            <w:r w:rsidRPr="00E11298">
              <w:rPr>
                <w:b/>
                <w:bCs/>
                <w:sz w:val="28"/>
                <w:szCs w:val="28"/>
                <w:rtl/>
              </w:rPr>
              <w:tab/>
            </w:r>
          </w:p>
        </w:tc>
      </w:tr>
      <w:tr w14:paraId="3C4DA3A0" w14:textId="77777777" w:rsidTr="00E11298">
        <w:tblPrEx>
          <w:tblW w:w="9498" w:type="dxa"/>
          <w:tblLook w:val="04A0"/>
        </w:tblPrEx>
        <w:tc>
          <w:tcPr>
            <w:tcW w:w="2567" w:type="dxa"/>
          </w:tcPr>
          <w:p w:rsidR="00E11298" w:rsidRPr="00CC2A45" w:rsidP="00E11298" w14:paraId="625723D3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أ/ درجة الحرارة </w:t>
            </w:r>
          </w:p>
        </w:tc>
        <w:tc>
          <w:tcPr>
            <w:tcW w:w="2074" w:type="dxa"/>
          </w:tcPr>
          <w:p w:rsidR="00E11298" w:rsidRPr="00E11298" w:rsidP="00E11298" w14:paraId="4406394F" w14:textId="77777777">
            <w:pPr>
              <w:rPr>
                <w:sz w:val="28"/>
                <w:szCs w:val="28"/>
                <w:rtl/>
              </w:rPr>
            </w:pPr>
            <w:r w:rsidRPr="00E11298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11298">
              <w:rPr>
                <w:rFonts w:hint="cs"/>
                <w:sz w:val="28"/>
                <w:szCs w:val="28"/>
                <w:rtl/>
              </w:rPr>
              <w:t xml:space="preserve">الحرارة </w:t>
            </w:r>
          </w:p>
        </w:tc>
        <w:tc>
          <w:tcPr>
            <w:tcW w:w="2074" w:type="dxa"/>
          </w:tcPr>
          <w:p w:rsidR="00E11298" w:rsidRPr="004F0F00" w:rsidP="00E11298" w14:paraId="3DD15581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الحرارة النوعية </w:t>
            </w:r>
          </w:p>
        </w:tc>
        <w:tc>
          <w:tcPr>
            <w:tcW w:w="2783" w:type="dxa"/>
          </w:tcPr>
          <w:p w:rsidR="00E11298" w:rsidRPr="004F0F00" w:rsidP="00E11298" w14:paraId="22CA0C7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السعر </w:t>
            </w:r>
          </w:p>
        </w:tc>
      </w:tr>
    </w:tbl>
    <w:p w:rsidR="003A1719" w:rsidRPr="004F0F00" w:rsidP="003A1719" w14:paraId="098AFBE8" w14:textId="77777777">
      <w:pPr>
        <w:rPr>
          <w:sz w:val="28"/>
          <w:szCs w:val="28"/>
          <w:rtl/>
        </w:rPr>
        <w:sectPr w:rsidSect="00BF44D7">
          <w:pgSz w:w="11906" w:h="16838" w:code="9"/>
          <w:pgMar w:top="1440" w:right="1797" w:bottom="1440" w:left="1797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p w:rsidR="00567762" w:rsidRPr="00567762" w:rsidP="00567762" w14:paraId="33EEB166" w14:textId="77777777">
      <w:pPr>
        <w:rPr>
          <w:rFonts w:ascii="Dubai" w:hAnsi="Dubai" w:cs="Dubai"/>
          <w:sz w:val="24"/>
          <w:szCs w:val="24"/>
          <w:rtl/>
        </w:rPr>
      </w:pPr>
      <w:r>
        <w:rPr>
          <w:rFonts w:ascii="Dubai" w:hAnsi="Dubai" w:cs="Dubai" w:hint="cs"/>
          <w:sz w:val="24"/>
          <w:szCs w:val="24"/>
          <w:rtl/>
        </w:rPr>
        <w:t xml:space="preserve">          </w:t>
      </w:r>
      <w:r w:rsidRPr="00567762">
        <w:rPr>
          <w:rFonts w:ascii="Dubai" w:hAnsi="Dubai" w:cs="Dubai"/>
          <w:sz w:val="24"/>
          <w:szCs w:val="24"/>
          <w:rtl/>
        </w:rPr>
        <w:t xml:space="preserve">وزارة التعليم            </w:t>
      </w:r>
      <w:r>
        <w:rPr>
          <w:rFonts w:ascii="Dubai" w:hAnsi="Dubai" w:cs="Dubai" w:hint="cs"/>
          <w:sz w:val="24"/>
          <w:szCs w:val="24"/>
          <w:rtl/>
        </w:rPr>
        <w:t xml:space="preserve">                                                                                                مادة الكيمياء 2</w:t>
      </w:r>
      <w:r w:rsidRPr="00567762">
        <w:rPr>
          <w:rFonts w:ascii="Dubai" w:hAnsi="Dubai" w:cs="Dubai"/>
          <w:sz w:val="24"/>
          <w:szCs w:val="24"/>
          <w:rtl/>
        </w:rPr>
        <w:t xml:space="preserve">                                                                      </w:t>
      </w:r>
    </w:p>
    <w:p w:rsidR="00567762" w:rsidRPr="00567762" w:rsidP="00567762" w14:paraId="67185FC8" w14:textId="65205C28">
      <w:pPr>
        <w:rPr>
          <w:rFonts w:ascii="Dubai" w:hAnsi="Dubai" w:cs="Dubai"/>
          <w:sz w:val="24"/>
          <w:szCs w:val="24"/>
          <w:rtl/>
        </w:rPr>
      </w:pPr>
      <w:r>
        <w:rPr>
          <w:rFonts w:ascii="Dubai" w:hAnsi="Dubai" w:cs="Dubai" w:hint="cs"/>
          <w:sz w:val="24"/>
          <w:szCs w:val="24"/>
          <w:rtl/>
        </w:rPr>
        <w:t xml:space="preserve">       </w:t>
      </w:r>
      <w:r w:rsidRPr="00567762">
        <w:rPr>
          <w:rFonts w:ascii="Dubai" w:hAnsi="Dubai" w:cs="Dubai"/>
          <w:sz w:val="24"/>
          <w:szCs w:val="24"/>
          <w:rtl/>
        </w:rPr>
        <w:t xml:space="preserve">إدارة التعليم </w:t>
      </w:r>
      <w:r>
        <w:rPr>
          <w:rFonts w:ascii="Dubai" w:hAnsi="Dubai" w:cs="Dubai" w:hint="cs"/>
          <w:sz w:val="24"/>
          <w:szCs w:val="24"/>
          <w:rtl/>
        </w:rPr>
        <w:t xml:space="preserve">                                                                      اختبار منتصف الفصل الدراسي الثاني ١٤٤٦</w:t>
      </w:r>
      <w:r>
        <w:rPr>
          <w:rFonts w:ascii="Dubai" w:hAnsi="Dubai" w:cs="Dubai" w:hint="cs"/>
          <w:sz w:val="24"/>
          <w:szCs w:val="24"/>
          <w:rtl/>
        </w:rPr>
        <w:t xml:space="preserve"> هـ </w:t>
      </w:r>
    </w:p>
    <w:p w:rsidR="00567762" w:rsidP="00567762" w14:paraId="2D1F71AB" w14:textId="77777777">
      <w:pPr>
        <w:rPr>
          <w:rFonts w:ascii="Dubai" w:hAnsi="Dubai" w:cs="Dubai"/>
          <w:sz w:val="24"/>
          <w:szCs w:val="24"/>
          <w:rtl/>
        </w:rPr>
      </w:pPr>
      <w:r>
        <w:rPr>
          <w:rFonts w:ascii="Dubai" w:hAnsi="Dubai" w:cs="Dubai" w:hint="cs"/>
          <w:sz w:val="24"/>
          <w:szCs w:val="24"/>
          <w:rtl/>
        </w:rPr>
        <w:t xml:space="preserve"> </w:t>
      </w:r>
      <w:r w:rsidRPr="00567762">
        <w:rPr>
          <w:rFonts w:ascii="Dubai" w:hAnsi="Dubai" w:cs="Dubai"/>
          <w:sz w:val="24"/>
          <w:szCs w:val="24"/>
          <w:rtl/>
        </w:rPr>
        <w:t xml:space="preserve">مدرسة الأمير سلطان الثانوية </w:t>
      </w:r>
      <w:r>
        <w:rPr>
          <w:rFonts w:ascii="Dubai" w:hAnsi="Dubai" w:cs="Dubai" w:hint="cs"/>
          <w:sz w:val="24"/>
          <w:szCs w:val="24"/>
          <w:rtl/>
        </w:rPr>
        <w:t xml:space="preserve">               اسم الطالب /                                                         الشعبة /</w:t>
      </w:r>
      <w:r w:rsidR="00E00388">
        <w:rPr>
          <w:rFonts w:ascii="Dubai" w:hAnsi="Dubai" w:cs="Dubai" w:hint="cs"/>
          <w:sz w:val="24"/>
          <w:szCs w:val="24"/>
          <w:rtl/>
        </w:rPr>
        <w:t xml:space="preserve"> 1</w:t>
      </w:r>
    </w:p>
    <w:p w:rsidR="00567762" w:rsidRPr="00D656ED" w:rsidP="00567762" w14:paraId="2A588A2F" w14:textId="77777777">
      <w:pPr>
        <w:rPr>
          <w:rFonts w:ascii="Dubai" w:hAnsi="Dubai" w:cs="Dubai"/>
          <w:b/>
          <w:bCs/>
          <w:sz w:val="28"/>
          <w:szCs w:val="28"/>
          <w:rtl/>
        </w:rPr>
      </w:pP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السؤال الأول: اختر الإجابة الصحيحة فيما يلي </w:t>
      </w:r>
    </w:p>
    <w:tbl>
      <w:tblPr>
        <w:tblStyle w:val="TableGrid0"/>
        <w:bidiVisual/>
        <w:tblW w:w="0" w:type="auto"/>
        <w:tblLook w:val="04A0"/>
      </w:tblPr>
      <w:tblGrid>
        <w:gridCol w:w="392"/>
        <w:gridCol w:w="3828"/>
        <w:gridCol w:w="2053"/>
        <w:gridCol w:w="2091"/>
        <w:gridCol w:w="2092"/>
      </w:tblGrid>
      <w:tr w14:paraId="7CB0C6CC" w14:textId="77777777" w:rsidTr="00E00388">
        <w:tblPrEx>
          <w:tblW w:w="0" w:type="auto"/>
          <w:tblLook w:val="04A0"/>
        </w:tblPrEx>
        <w:tc>
          <w:tcPr>
            <w:tcW w:w="392" w:type="dxa"/>
            <w:shd w:val="clear" w:color="auto" w:fill="D9D9D9"/>
          </w:tcPr>
          <w:p w:rsidR="00567762" w:rsidRPr="00E00388" w:rsidP="00567762" w14:paraId="21B9F77B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>1</w:t>
            </w:r>
          </w:p>
        </w:tc>
        <w:tc>
          <w:tcPr>
            <w:tcW w:w="3828" w:type="dxa"/>
          </w:tcPr>
          <w:p w:rsidR="00567762" w:rsidRPr="00E00388" w:rsidP="00F01487" w14:paraId="7657EB51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 w:rsidRPr="00E00388">
              <w:rPr>
                <w:rFonts w:ascii="Dubai" w:hAnsi="Dubai" w:cs="Dubai" w:hint="cs"/>
                <w:sz w:val="28"/>
                <w:szCs w:val="28"/>
                <w:rtl/>
              </w:rPr>
              <w:t xml:space="preserve">مادة صلبة جزيئاتها مرتبه بشكل منتظم </w:t>
            </w:r>
          </w:p>
        </w:tc>
        <w:tc>
          <w:tcPr>
            <w:tcW w:w="2053" w:type="dxa"/>
          </w:tcPr>
          <w:p w:rsidR="00567762" w:rsidRPr="00E00388" w:rsidP="00567762" w14:paraId="25EB8720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>البلورية</w:t>
            </w:r>
          </w:p>
        </w:tc>
        <w:tc>
          <w:tcPr>
            <w:tcW w:w="2091" w:type="dxa"/>
          </w:tcPr>
          <w:p w:rsidR="00567762" w:rsidRPr="00E00388" w:rsidP="00567762" w14:paraId="57ABA479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>الغير بلورية</w:t>
            </w:r>
          </w:p>
        </w:tc>
        <w:tc>
          <w:tcPr>
            <w:tcW w:w="2092" w:type="dxa"/>
          </w:tcPr>
          <w:p w:rsidR="00567762" w:rsidRPr="00E00388" w:rsidP="00567762" w14:paraId="6ED1AB98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 xml:space="preserve">العشوائية </w:t>
            </w:r>
          </w:p>
        </w:tc>
      </w:tr>
      <w:tr w14:paraId="454281C2" w14:textId="77777777" w:rsidTr="00E00388">
        <w:tblPrEx>
          <w:tblW w:w="0" w:type="auto"/>
          <w:tblLook w:val="04A0"/>
        </w:tblPrEx>
        <w:tc>
          <w:tcPr>
            <w:tcW w:w="392" w:type="dxa"/>
            <w:shd w:val="clear" w:color="auto" w:fill="D9D9D9"/>
          </w:tcPr>
          <w:p w:rsidR="00567762" w:rsidRPr="00E00388" w:rsidP="00567762" w14:paraId="24C7858F" w14:textId="77777777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>2</w:t>
            </w:r>
          </w:p>
        </w:tc>
        <w:tc>
          <w:tcPr>
            <w:tcW w:w="3828" w:type="dxa"/>
          </w:tcPr>
          <w:p w:rsidR="00567762" w:rsidRPr="00E00388" w:rsidP="00567762" w14:paraId="155B85C2" w14:textId="77777777">
            <w:pPr>
              <w:rPr>
                <w:rFonts w:ascii="Dubai" w:hAnsi="Dubai" w:cs="Dubai"/>
                <w:sz w:val="28"/>
                <w:szCs w:val="28"/>
              </w:rPr>
            </w:pPr>
            <w:r w:rsidRPr="00E00388">
              <w:rPr>
                <w:rFonts w:ascii="Dubai" w:hAnsi="Dubai" w:cs="Dubai" w:hint="cs"/>
                <w:sz w:val="28"/>
                <w:szCs w:val="28"/>
                <w:rtl/>
              </w:rPr>
              <w:t xml:space="preserve">كمية الحرارة الناتجة عن تجمد </w:t>
            </w:r>
            <w:r w:rsidRPr="00E00388">
              <w:rPr>
                <w:rFonts w:ascii="Dubai" w:hAnsi="Dubai" w:cs="Dubai"/>
                <w:sz w:val="28"/>
                <w:szCs w:val="28"/>
              </w:rPr>
              <w:t xml:space="preserve">5mol </w:t>
            </w:r>
            <w:r w:rsidRPr="00E00388">
              <w:rPr>
                <w:rFonts w:ascii="Dubai" w:hAnsi="Dubai" w:cs="Dubai" w:hint="cs"/>
                <w:sz w:val="28"/>
                <w:szCs w:val="28"/>
                <w:rtl/>
              </w:rPr>
              <w:t xml:space="preserve"> من الماء اذا كانت درجة تجمد الماء </w:t>
            </w:r>
            <w:r w:rsidRPr="00E00388">
              <w:rPr>
                <w:rFonts w:ascii="Dubai" w:hAnsi="Dubai" w:cs="Dubai"/>
                <w:sz w:val="28"/>
                <w:szCs w:val="28"/>
              </w:rPr>
              <w:t>-6.05K</w:t>
            </w:r>
          </w:p>
        </w:tc>
        <w:tc>
          <w:tcPr>
            <w:tcW w:w="2053" w:type="dxa"/>
          </w:tcPr>
          <w:p w:rsidR="00567762" w:rsidRPr="00E00388" w:rsidP="00567762" w14:paraId="73272FE7" w14:textId="77777777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E00388">
              <w:rPr>
                <w:rFonts w:ascii="Dubai" w:hAnsi="Dubai" w:cs="Dubai"/>
                <w:sz w:val="24"/>
                <w:szCs w:val="24"/>
              </w:rPr>
              <w:t>--12.25KJ</w:t>
            </w:r>
          </w:p>
        </w:tc>
        <w:tc>
          <w:tcPr>
            <w:tcW w:w="2091" w:type="dxa"/>
          </w:tcPr>
          <w:p w:rsidR="00567762" w:rsidRPr="00E00388" w:rsidP="00567762" w14:paraId="4165953F" w14:textId="77777777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E00388">
              <w:rPr>
                <w:rFonts w:ascii="Dubai" w:hAnsi="Dubai" w:cs="Dubai"/>
                <w:sz w:val="24"/>
                <w:szCs w:val="24"/>
              </w:rPr>
              <w:t>-30.25KJ</w:t>
            </w:r>
          </w:p>
        </w:tc>
        <w:tc>
          <w:tcPr>
            <w:tcW w:w="2092" w:type="dxa"/>
          </w:tcPr>
          <w:p w:rsidR="00567762" w:rsidRPr="00E00388" w:rsidP="00567762" w14:paraId="711B741D" w14:textId="77777777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E00388">
              <w:rPr>
                <w:rFonts w:ascii="Dubai" w:hAnsi="Dubai" w:cs="Dubai"/>
                <w:sz w:val="24"/>
                <w:szCs w:val="24"/>
              </w:rPr>
              <w:t>+30.25 KJ</w:t>
            </w:r>
          </w:p>
        </w:tc>
      </w:tr>
      <w:tr w14:paraId="145D00C2" w14:textId="77777777" w:rsidTr="00E00388">
        <w:tblPrEx>
          <w:tblW w:w="0" w:type="auto"/>
          <w:tblLook w:val="04A0"/>
        </w:tblPrEx>
        <w:tc>
          <w:tcPr>
            <w:tcW w:w="392" w:type="dxa"/>
            <w:shd w:val="clear" w:color="auto" w:fill="D9D9D9"/>
          </w:tcPr>
          <w:p w:rsidR="00567762" w:rsidRPr="00E00388" w:rsidP="00567762" w14:paraId="2378C7D2" w14:textId="77777777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>3</w:t>
            </w:r>
          </w:p>
        </w:tc>
        <w:tc>
          <w:tcPr>
            <w:tcW w:w="3828" w:type="dxa"/>
          </w:tcPr>
          <w:p w:rsidR="00567762" w:rsidRPr="00E00388" w:rsidP="00567762" w14:paraId="6B967CAF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 w:rsidRPr="00E00388">
              <w:rPr>
                <w:rFonts w:ascii="Dubai" w:hAnsi="Dubai" w:cs="Dubai" w:hint="cs"/>
                <w:sz w:val="28"/>
                <w:szCs w:val="28"/>
                <w:rtl/>
              </w:rPr>
              <w:t xml:space="preserve">قانون يستخدم لحساب المحتوى الحراري لتفاعل يستحيل  عمليا حساب </w:t>
            </w:r>
            <w:r w:rsidRPr="00E00388">
              <w:rPr>
                <w:rFonts w:ascii="Dubai" w:hAnsi="Dubai" w:cs="Dubai"/>
                <w:sz w:val="28"/>
                <w:szCs w:val="28"/>
              </w:rPr>
              <w:t>H</w:t>
            </w:r>
            <w:r w:rsidRPr="00E00388">
              <w:rPr>
                <w:rFonts w:ascii="Dubai" w:hAnsi="Dubai" w:cs="Dubai" w:hint="cs"/>
                <w:sz w:val="28"/>
                <w:szCs w:val="28"/>
                <w:rtl/>
              </w:rPr>
              <w:t xml:space="preserve"> </w:t>
            </w:r>
            <w:r w:rsidRPr="00E00388">
              <w:rPr>
                <w:rFonts w:ascii="Dubai" w:hAnsi="Dubai" w:cs="Dubai"/>
                <w:sz w:val="28"/>
                <w:szCs w:val="28"/>
                <w:rtl/>
              </w:rPr>
              <w:t>Δ</w:t>
            </w:r>
            <w:r w:rsidRPr="00E00388">
              <w:rPr>
                <w:rFonts w:ascii="Dubai" w:hAnsi="Dubai" w:cs="Dubai" w:hint="cs"/>
                <w:sz w:val="28"/>
                <w:szCs w:val="28"/>
                <w:rtl/>
              </w:rPr>
              <w:t xml:space="preserve"> فيه </w:t>
            </w:r>
          </w:p>
        </w:tc>
        <w:tc>
          <w:tcPr>
            <w:tcW w:w="2053" w:type="dxa"/>
          </w:tcPr>
          <w:p w:rsidR="00567762" w:rsidRPr="00E00388" w:rsidP="00567762" w14:paraId="073A24A9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 xml:space="preserve">قانون هس </w:t>
            </w:r>
          </w:p>
        </w:tc>
        <w:tc>
          <w:tcPr>
            <w:tcW w:w="2091" w:type="dxa"/>
          </w:tcPr>
          <w:p w:rsidR="00567762" w:rsidRPr="00E00388" w:rsidP="00567762" w14:paraId="5C9D2E33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 xml:space="preserve">قانون جرهام </w:t>
            </w:r>
          </w:p>
        </w:tc>
        <w:tc>
          <w:tcPr>
            <w:tcW w:w="2092" w:type="dxa"/>
          </w:tcPr>
          <w:p w:rsidR="00567762" w:rsidRPr="00E00388" w:rsidP="00567762" w14:paraId="15024D52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 xml:space="preserve">قانون حفظ الطاقة </w:t>
            </w:r>
          </w:p>
        </w:tc>
      </w:tr>
      <w:tr w14:paraId="21AB6A83" w14:textId="77777777" w:rsidTr="00E00388">
        <w:tblPrEx>
          <w:tblW w:w="0" w:type="auto"/>
          <w:tblLook w:val="04A0"/>
        </w:tblPrEx>
        <w:tc>
          <w:tcPr>
            <w:tcW w:w="392" w:type="dxa"/>
            <w:shd w:val="clear" w:color="auto" w:fill="D9D9D9"/>
          </w:tcPr>
          <w:p w:rsidR="00E00388" w:rsidRPr="00E00388" w:rsidP="00567762" w14:paraId="4EF2CE45" w14:textId="77777777">
            <w:pPr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5</w:t>
            </w:r>
          </w:p>
        </w:tc>
        <w:tc>
          <w:tcPr>
            <w:tcW w:w="3828" w:type="dxa"/>
          </w:tcPr>
          <w:p w:rsidR="00E00388" w:rsidRPr="00E00388" w:rsidP="00567762" w14:paraId="53E004F5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جهاز قياس ضغط غاز محصور </w:t>
            </w:r>
          </w:p>
        </w:tc>
        <w:tc>
          <w:tcPr>
            <w:tcW w:w="2053" w:type="dxa"/>
          </w:tcPr>
          <w:p w:rsidR="00E00388" w:rsidRPr="00E00388" w:rsidP="00567762" w14:paraId="542B0751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البارومتر </w:t>
            </w:r>
          </w:p>
        </w:tc>
        <w:tc>
          <w:tcPr>
            <w:tcW w:w="2091" w:type="dxa"/>
          </w:tcPr>
          <w:p w:rsidR="00E00388" w:rsidRPr="00E00388" w:rsidP="00567762" w14:paraId="11C47FE0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المانومتر </w:t>
            </w:r>
          </w:p>
        </w:tc>
        <w:tc>
          <w:tcPr>
            <w:tcW w:w="2092" w:type="dxa"/>
          </w:tcPr>
          <w:p w:rsidR="00E00388" w:rsidRPr="00E00388" w:rsidP="00567762" w14:paraId="3A6A78DC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الجرافومتر </w:t>
            </w:r>
          </w:p>
        </w:tc>
      </w:tr>
    </w:tbl>
    <w:p w:rsidR="00567762" w:rsidRPr="00D656ED" w:rsidP="00567762" w14:paraId="4821EE38" w14:textId="77777777">
      <w:pPr>
        <w:rPr>
          <w:rFonts w:ascii="Dubai" w:hAnsi="Dubai" w:cs="Dubai"/>
          <w:b/>
          <w:bCs/>
          <w:sz w:val="28"/>
          <w:szCs w:val="28"/>
          <w:rtl/>
        </w:rPr>
      </w:pP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السؤال </w:t>
      </w:r>
      <w:r w:rsidRPr="00D656ED" w:rsidR="00D656ED">
        <w:rPr>
          <w:rFonts w:ascii="Dubai" w:hAnsi="Dubai" w:cs="Dubai" w:hint="cs"/>
          <w:b/>
          <w:bCs/>
          <w:sz w:val="28"/>
          <w:szCs w:val="28"/>
          <w:rtl/>
        </w:rPr>
        <w:t>الثاني:</w:t>
      </w: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 ضع علامة </w:t>
      </w:r>
      <w:r w:rsidRPr="00D656ED">
        <w:rPr>
          <w:rFonts w:ascii="Wingdings 2" w:hAnsi="Wingdings 2" w:cs="Dubai"/>
          <w:b/>
          <w:bCs/>
          <w:sz w:val="28"/>
          <w:szCs w:val="28"/>
        </w:rPr>
        <w:sym w:font="Wingdings 2" w:char="F052"/>
      </w: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  او </w:t>
      </w:r>
      <w:r w:rsidRPr="00D656ED">
        <w:rPr>
          <w:rFonts w:ascii="Wingdings 2" w:hAnsi="Wingdings 2" w:cs="Dubai"/>
          <w:b/>
          <w:bCs/>
          <w:sz w:val="28"/>
          <w:szCs w:val="28"/>
        </w:rPr>
        <w:sym w:font="Wingdings 2" w:char="F051"/>
      </w:r>
    </w:p>
    <w:tbl>
      <w:tblPr>
        <w:tblStyle w:val="TableGrid0"/>
        <w:bidiVisual/>
        <w:tblW w:w="0" w:type="auto"/>
        <w:tblLook w:val="04A0"/>
      </w:tblPr>
      <w:tblGrid>
        <w:gridCol w:w="534"/>
        <w:gridCol w:w="8647"/>
        <w:gridCol w:w="1275"/>
      </w:tblGrid>
      <w:tr w14:paraId="2440AF99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567762" w:rsidP="00567762" w14:paraId="58BCB0E2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7762" w:rsidP="00567762" w14:paraId="59DAC66F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كثافة الغاز أكبر من كثافة السائل </w:t>
            </w:r>
          </w:p>
        </w:tc>
        <w:tc>
          <w:tcPr>
            <w:tcW w:w="1275" w:type="dxa"/>
          </w:tcPr>
          <w:p w:rsidR="00567762" w:rsidP="00567762" w14:paraId="38FB8596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14D3BDA6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567762" w:rsidP="00567762" w14:paraId="609D4DD5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7762" w:rsidP="00567762" w14:paraId="0DBFC8A3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التاصل ظاهرة وجود عنصر بعدة اشكال في الحالة الفيزيائية نفسها </w:t>
            </w:r>
          </w:p>
        </w:tc>
        <w:tc>
          <w:tcPr>
            <w:tcW w:w="1275" w:type="dxa"/>
          </w:tcPr>
          <w:p w:rsidR="00567762" w:rsidP="00567762" w14:paraId="1180CA0B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15767130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567762" w:rsidP="00567762" w14:paraId="1A1F3EE2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7762" w:rsidP="00567762" w14:paraId="3BBC12B5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تتناسب اللزوجة مع الحرارة تناسبا طرديا </w:t>
            </w:r>
          </w:p>
        </w:tc>
        <w:tc>
          <w:tcPr>
            <w:tcW w:w="1275" w:type="dxa"/>
          </w:tcPr>
          <w:p w:rsidR="00567762" w:rsidP="00567762" w14:paraId="392682D8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43FE8B67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567762" w:rsidP="00567762" w14:paraId="7BE0F44F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7762" w:rsidP="00567762" w14:paraId="00096B8C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في التفاعل الطارد للحرارة   تكون  </w:t>
            </w:r>
            <w:r>
              <w:rPr>
                <w:rFonts w:ascii="Dubai" w:hAnsi="Dubai" w:cs="Dubai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˃</w:t>
            </w:r>
            <w:r>
              <w:rPr>
                <w:rFonts w:ascii="Dubai" w:hAnsi="Dubai" w:cs="Dubai"/>
                <w:sz w:val="28"/>
                <w:szCs w:val="28"/>
              </w:rPr>
              <w:t>0</w:t>
            </w:r>
            <w:r>
              <w:rPr>
                <w:rFonts w:ascii="Dubai" w:hAnsi="Dubai" w:cs="Dubai"/>
                <w:sz w:val="28"/>
                <w:szCs w:val="28"/>
                <w:rtl/>
              </w:rPr>
              <w:t>Δ</w:t>
            </w:r>
          </w:p>
        </w:tc>
        <w:tc>
          <w:tcPr>
            <w:tcW w:w="1275" w:type="dxa"/>
          </w:tcPr>
          <w:p w:rsidR="00567762" w:rsidP="00567762" w14:paraId="046F7C41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2D4FDD70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567762" w:rsidP="00567762" w14:paraId="1736C1FC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7762" w:rsidP="00567762" w14:paraId="2ABCA076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حرارة التكوين القياسية لكل </w:t>
            </w:r>
            <w:r w:rsidR="00E00388">
              <w:rPr>
                <w:rFonts w:ascii="Dubai" w:hAnsi="Dubai" w:cs="Dubai" w:hint="cs"/>
                <w:sz w:val="28"/>
                <w:szCs w:val="28"/>
                <w:rtl/>
              </w:rPr>
              <w:t>من النتروجين</w:t>
            </w: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 </w:t>
            </w:r>
            <w:r w:rsidR="00E00388">
              <w:rPr>
                <w:rFonts w:ascii="Dubai" w:hAnsi="Dubai" w:cs="Dubai" w:hint="cs"/>
                <w:sz w:val="28"/>
                <w:szCs w:val="28"/>
                <w:rtl/>
              </w:rPr>
              <w:t>والأكسجين تساوي صفر</w:t>
            </w:r>
          </w:p>
        </w:tc>
        <w:tc>
          <w:tcPr>
            <w:tcW w:w="1275" w:type="dxa"/>
          </w:tcPr>
          <w:p w:rsidR="00567762" w:rsidP="00567762" w14:paraId="2164A663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</w:tbl>
    <w:p w:rsidR="00D656ED" w:rsidRPr="00D656ED" w:rsidP="00567762" w14:paraId="6BEED160" w14:textId="77777777">
      <w:pPr>
        <w:rPr>
          <w:rFonts w:ascii="Dubai" w:hAnsi="Dubai" w:cs="Dubai"/>
          <w:b/>
          <w:bCs/>
          <w:sz w:val="28"/>
          <w:szCs w:val="28"/>
          <w:rtl/>
        </w:rPr>
      </w:pP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السؤال الثالث : اذكر مثالا واحدا على مايلي </w:t>
      </w:r>
    </w:p>
    <w:tbl>
      <w:tblPr>
        <w:tblStyle w:val="TableGrid0"/>
        <w:bidiVisual/>
        <w:tblW w:w="0" w:type="auto"/>
        <w:tblLook w:val="04A0"/>
      </w:tblPr>
      <w:tblGrid>
        <w:gridCol w:w="534"/>
        <w:gridCol w:w="6436"/>
        <w:gridCol w:w="3486"/>
      </w:tblGrid>
      <w:tr w14:paraId="2086B707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D656ED" w:rsidP="00D656ED" w14:paraId="43E338DA" w14:textId="77777777">
            <w:pPr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1</w:t>
            </w:r>
          </w:p>
        </w:tc>
        <w:tc>
          <w:tcPr>
            <w:tcW w:w="6436" w:type="dxa"/>
          </w:tcPr>
          <w:p w:rsidR="00D656ED" w:rsidP="00567762" w14:paraId="7F08C91A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تغير طارد للحرارة</w:t>
            </w:r>
          </w:p>
        </w:tc>
        <w:tc>
          <w:tcPr>
            <w:tcW w:w="3486" w:type="dxa"/>
          </w:tcPr>
          <w:p w:rsidR="00D656ED" w:rsidP="00567762" w14:paraId="0F17D658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656824E9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D656ED" w:rsidP="00D656ED" w14:paraId="6B283ED6" w14:textId="77777777">
            <w:pPr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2</w:t>
            </w:r>
          </w:p>
        </w:tc>
        <w:tc>
          <w:tcPr>
            <w:tcW w:w="6436" w:type="dxa"/>
          </w:tcPr>
          <w:p w:rsidR="00D656ED" w:rsidP="00567762" w14:paraId="01FF99E6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قوة ترابط بين الجزيئات </w:t>
            </w:r>
          </w:p>
        </w:tc>
        <w:tc>
          <w:tcPr>
            <w:tcW w:w="3486" w:type="dxa"/>
          </w:tcPr>
          <w:p w:rsidR="00D656ED" w:rsidP="00567762" w14:paraId="45BFAD4C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0EFD740E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855E71" w:rsidP="00D656ED" w14:paraId="675CE97D" w14:textId="77777777">
            <w:pPr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3</w:t>
            </w:r>
          </w:p>
        </w:tc>
        <w:tc>
          <w:tcPr>
            <w:tcW w:w="6436" w:type="dxa"/>
          </w:tcPr>
          <w:p w:rsidR="00855E71" w:rsidP="00567762" w14:paraId="7276615C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مادة صلبة ايونية </w:t>
            </w:r>
          </w:p>
        </w:tc>
        <w:tc>
          <w:tcPr>
            <w:tcW w:w="3486" w:type="dxa"/>
          </w:tcPr>
          <w:p w:rsidR="00855E71" w:rsidP="00567762" w14:paraId="4281F76A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</w:tbl>
    <w:p w:rsidR="00D656ED" w:rsidRPr="00D656ED" w:rsidP="00567762" w14:paraId="2C59E8B2" w14:textId="77777777">
      <w:pPr>
        <w:rPr>
          <w:rFonts w:ascii="Dubai" w:hAnsi="Dubai" w:cs="Dubai"/>
          <w:b/>
          <w:bCs/>
          <w:sz w:val="28"/>
          <w:szCs w:val="28"/>
          <w:rtl/>
        </w:rPr>
      </w:pP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السؤال </w:t>
      </w:r>
      <w:r w:rsidRPr="00D656ED" w:rsidR="00E00388">
        <w:rPr>
          <w:rFonts w:ascii="Dubai" w:hAnsi="Dubai" w:cs="Dubai" w:hint="cs"/>
          <w:b/>
          <w:bCs/>
          <w:sz w:val="28"/>
          <w:szCs w:val="28"/>
          <w:rtl/>
        </w:rPr>
        <w:t>الرابع:</w:t>
      </w: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 أكتب المصطلح العلمي المناسب لما يلي </w:t>
      </w:r>
    </w:p>
    <w:tbl>
      <w:tblPr>
        <w:tblStyle w:val="TableGrid0"/>
        <w:bidiVisual/>
        <w:tblW w:w="0" w:type="auto"/>
        <w:tblInd w:w="-33" w:type="dxa"/>
        <w:tblLook w:val="04A0"/>
      </w:tblPr>
      <w:tblGrid>
        <w:gridCol w:w="568"/>
        <w:gridCol w:w="7229"/>
        <w:gridCol w:w="2692"/>
      </w:tblGrid>
      <w:tr w14:paraId="27934E85" w14:textId="77777777" w:rsidTr="00E00388">
        <w:tblPrEx>
          <w:tblW w:w="0" w:type="auto"/>
          <w:tblInd w:w="-33" w:type="dxa"/>
          <w:tblLook w:val="04A0"/>
        </w:tblPrEx>
        <w:tc>
          <w:tcPr>
            <w:tcW w:w="568" w:type="dxa"/>
            <w:shd w:val="clear" w:color="auto" w:fill="D9D9D9"/>
          </w:tcPr>
          <w:p w:rsidR="00D656ED" w:rsidP="00D656ED" w14:paraId="1040C391" w14:textId="77777777">
            <w:pPr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1</w:t>
            </w:r>
          </w:p>
        </w:tc>
        <w:tc>
          <w:tcPr>
            <w:tcW w:w="7229" w:type="dxa"/>
          </w:tcPr>
          <w:p w:rsidR="00D656ED" w:rsidP="00567762" w14:paraId="1F9B4F6B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مقدار الطاقة </w:t>
            </w:r>
            <w:r w:rsidR="00E00388">
              <w:rPr>
                <w:rFonts w:ascii="Dubai" w:hAnsi="Dubai" w:cs="Dubai" w:hint="cs"/>
                <w:sz w:val="28"/>
                <w:szCs w:val="28"/>
                <w:rtl/>
              </w:rPr>
              <w:t>الحرارية المخزنة</w:t>
            </w:r>
            <w:r w:rsidR="00187EBF">
              <w:rPr>
                <w:rFonts w:ascii="Dubai" w:hAnsi="Dubai" w:cs="Dubai" w:hint="cs"/>
                <w:sz w:val="28"/>
                <w:szCs w:val="28"/>
                <w:rtl/>
              </w:rPr>
              <w:t xml:space="preserve"> في مول واحد من المادة تحت ضغط ثابت</w:t>
            </w:r>
          </w:p>
        </w:tc>
        <w:tc>
          <w:tcPr>
            <w:tcW w:w="2692" w:type="dxa"/>
          </w:tcPr>
          <w:p w:rsidR="00D656ED" w:rsidP="00567762" w14:paraId="24428920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498A4E37" w14:textId="77777777" w:rsidTr="00E00388">
        <w:tblPrEx>
          <w:tblW w:w="0" w:type="auto"/>
          <w:tblInd w:w="-33" w:type="dxa"/>
          <w:tblLook w:val="04A0"/>
        </w:tblPrEx>
        <w:tc>
          <w:tcPr>
            <w:tcW w:w="568" w:type="dxa"/>
            <w:shd w:val="clear" w:color="auto" w:fill="D9D9D9"/>
          </w:tcPr>
          <w:p w:rsidR="00D656ED" w:rsidP="00D656ED" w14:paraId="5937F924" w14:textId="77777777">
            <w:pPr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2</w:t>
            </w:r>
          </w:p>
        </w:tc>
        <w:tc>
          <w:tcPr>
            <w:tcW w:w="7229" w:type="dxa"/>
          </w:tcPr>
          <w:p w:rsidR="00D656ED" w:rsidP="00567762" w14:paraId="535DB617" w14:textId="77777777">
            <w:pPr>
              <w:rPr>
                <w:rFonts w:ascii="Dubai" w:hAnsi="Dubai" w:cs="Dubai"/>
                <w:sz w:val="28"/>
                <w:szCs w:val="28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كمية الحرارة اللازمة لرفع درجة حرارة </w:t>
            </w:r>
            <w:r>
              <w:rPr>
                <w:rFonts w:ascii="Dubai" w:hAnsi="Dubai" w:cs="Dubai"/>
                <w:sz w:val="28"/>
                <w:szCs w:val="28"/>
              </w:rPr>
              <w:t>1g</w:t>
            </w: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 من الماء النقي </w:t>
            </w:r>
            <w:r>
              <w:rPr>
                <w:rFonts w:ascii="Dubai" w:hAnsi="Dubai" w:cs="Dubai"/>
                <w:sz w:val="28"/>
                <w:szCs w:val="28"/>
              </w:rPr>
              <w:t>1C</w:t>
            </w:r>
          </w:p>
        </w:tc>
        <w:tc>
          <w:tcPr>
            <w:tcW w:w="2692" w:type="dxa"/>
          </w:tcPr>
          <w:p w:rsidR="00D656ED" w:rsidP="00567762" w14:paraId="4D1F6C4B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20994EAD" w14:textId="77777777" w:rsidTr="00E00388">
        <w:tblPrEx>
          <w:tblW w:w="0" w:type="auto"/>
          <w:tblInd w:w="-33" w:type="dxa"/>
          <w:tblLook w:val="04A0"/>
        </w:tblPrEx>
        <w:tc>
          <w:tcPr>
            <w:tcW w:w="568" w:type="dxa"/>
            <w:shd w:val="clear" w:color="auto" w:fill="D9D9D9"/>
          </w:tcPr>
          <w:p w:rsidR="00D656ED" w:rsidP="00D656ED" w14:paraId="59E76D12" w14:textId="77777777">
            <w:pPr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3</w:t>
            </w:r>
          </w:p>
        </w:tc>
        <w:tc>
          <w:tcPr>
            <w:tcW w:w="7229" w:type="dxa"/>
          </w:tcPr>
          <w:p w:rsidR="00D656ED" w:rsidP="00567762" w14:paraId="1E502442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نقطة على الرسم البياني لايمكن بعدها ان تكون المادة في حاله سائلة </w:t>
            </w:r>
          </w:p>
        </w:tc>
        <w:tc>
          <w:tcPr>
            <w:tcW w:w="2692" w:type="dxa"/>
          </w:tcPr>
          <w:p w:rsidR="00D656ED" w:rsidP="00567762" w14:paraId="038BADDB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</w:tbl>
    <w:p w:rsidR="00D656ED" w:rsidRPr="00567762" w:rsidP="00567762" w14:paraId="346C0B74" w14:textId="77777777">
      <w:pPr>
        <w:rPr>
          <w:rFonts w:ascii="Dubai" w:hAnsi="Dubai" w:cs="Dubai"/>
          <w:sz w:val="28"/>
          <w:szCs w:val="28"/>
        </w:rPr>
        <w:sectPr w:rsidSect="00567762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567762" w:rsidRPr="00567762" w:rsidP="00567762" w14:paraId="30003B5B" w14:textId="77777777">
      <w:pPr>
        <w:rPr>
          <w:rFonts w:ascii="Dubai" w:hAnsi="Dubai" w:cs="Dubai"/>
          <w:sz w:val="24"/>
          <w:szCs w:val="24"/>
          <w:rtl/>
        </w:rPr>
      </w:pPr>
      <w:r>
        <w:rPr>
          <w:rFonts w:ascii="Dubai" w:hAnsi="Dubai" w:cs="Dubai" w:hint="cs"/>
          <w:sz w:val="24"/>
          <w:szCs w:val="24"/>
          <w:rtl/>
        </w:rPr>
        <w:t xml:space="preserve">          </w:t>
      </w:r>
      <w:r w:rsidRPr="00567762">
        <w:rPr>
          <w:rFonts w:ascii="Dubai" w:hAnsi="Dubai" w:cs="Dubai"/>
          <w:sz w:val="24"/>
          <w:szCs w:val="24"/>
          <w:rtl/>
        </w:rPr>
        <w:t xml:space="preserve">وزارة التعليم            </w:t>
      </w:r>
      <w:r>
        <w:rPr>
          <w:rFonts w:ascii="Dubai" w:hAnsi="Dubai" w:cs="Dubai" w:hint="cs"/>
          <w:sz w:val="24"/>
          <w:szCs w:val="24"/>
          <w:rtl/>
        </w:rPr>
        <w:t xml:space="preserve">                                                                                                مادة الكيمياء 2</w:t>
      </w:r>
      <w:r w:rsidRPr="00567762">
        <w:rPr>
          <w:rFonts w:ascii="Dubai" w:hAnsi="Dubai" w:cs="Dubai"/>
          <w:sz w:val="24"/>
          <w:szCs w:val="24"/>
          <w:rtl/>
        </w:rPr>
        <w:t xml:space="preserve">                                                                      </w:t>
      </w:r>
    </w:p>
    <w:p w:rsidR="00567762" w:rsidRPr="00567762" w:rsidP="00567762" w14:paraId="13F1E036" w14:textId="27D9FEF5">
      <w:pPr>
        <w:rPr>
          <w:rFonts w:ascii="Dubai" w:hAnsi="Dubai" w:cs="Dubai"/>
          <w:sz w:val="24"/>
          <w:szCs w:val="24"/>
          <w:rtl/>
        </w:rPr>
      </w:pPr>
      <w:r>
        <w:rPr>
          <w:rFonts w:ascii="Dubai" w:hAnsi="Dubai" w:cs="Dubai" w:hint="cs"/>
          <w:sz w:val="24"/>
          <w:szCs w:val="24"/>
          <w:rtl/>
        </w:rPr>
        <w:t xml:space="preserve">       </w:t>
      </w:r>
      <w:r w:rsidRPr="00567762">
        <w:rPr>
          <w:rFonts w:ascii="Dubai" w:hAnsi="Dubai" w:cs="Dubai"/>
          <w:sz w:val="24"/>
          <w:szCs w:val="24"/>
          <w:rtl/>
        </w:rPr>
        <w:t xml:space="preserve">إدارة التعليم </w:t>
      </w:r>
      <w:r>
        <w:rPr>
          <w:rFonts w:ascii="Dubai" w:hAnsi="Dubai" w:cs="Dubai" w:hint="cs"/>
          <w:sz w:val="24"/>
          <w:szCs w:val="24"/>
          <w:rtl/>
        </w:rPr>
        <w:t xml:space="preserve">                                                                      اختبار منتصف الفصل الدراسي الثاني 144٦</w:t>
      </w:r>
      <w:r>
        <w:rPr>
          <w:rFonts w:ascii="Dubai" w:hAnsi="Dubai" w:cs="Dubai" w:hint="cs"/>
          <w:sz w:val="24"/>
          <w:szCs w:val="24"/>
          <w:rtl/>
        </w:rPr>
        <w:t xml:space="preserve"> هـ </w:t>
      </w:r>
    </w:p>
    <w:p w:rsidR="00567762" w:rsidP="00567762" w14:paraId="41333C67" w14:textId="77777777">
      <w:pPr>
        <w:rPr>
          <w:rFonts w:ascii="Dubai" w:hAnsi="Dubai" w:cs="Dubai"/>
          <w:sz w:val="24"/>
          <w:szCs w:val="24"/>
          <w:rtl/>
        </w:rPr>
      </w:pPr>
      <w:r>
        <w:rPr>
          <w:rFonts w:ascii="Dubai" w:hAnsi="Dubai" w:cs="Dubai" w:hint="cs"/>
          <w:sz w:val="24"/>
          <w:szCs w:val="24"/>
          <w:rtl/>
        </w:rPr>
        <w:t xml:space="preserve"> </w:t>
      </w:r>
      <w:r w:rsidRPr="00567762">
        <w:rPr>
          <w:rFonts w:ascii="Dubai" w:hAnsi="Dubai" w:cs="Dubai"/>
          <w:sz w:val="24"/>
          <w:szCs w:val="24"/>
          <w:rtl/>
        </w:rPr>
        <w:t xml:space="preserve">مدرسة الأمير سلطان الثانوية </w:t>
      </w:r>
      <w:r>
        <w:rPr>
          <w:rFonts w:ascii="Dubai" w:hAnsi="Dubai" w:cs="Dubai" w:hint="cs"/>
          <w:sz w:val="24"/>
          <w:szCs w:val="24"/>
          <w:rtl/>
        </w:rPr>
        <w:t xml:space="preserve">               اسم الطالب /                                                         الشعبة /</w:t>
      </w:r>
      <w:r w:rsidR="00E00388">
        <w:rPr>
          <w:rFonts w:ascii="Dubai" w:hAnsi="Dubai" w:cs="Dubai" w:hint="cs"/>
          <w:sz w:val="24"/>
          <w:szCs w:val="24"/>
          <w:rtl/>
        </w:rPr>
        <w:t xml:space="preserve"> 1</w:t>
      </w:r>
    </w:p>
    <w:p w:rsidR="00567762" w:rsidRPr="00D656ED" w:rsidP="00567762" w14:paraId="65A10B84" w14:textId="77777777">
      <w:pPr>
        <w:rPr>
          <w:rFonts w:ascii="Dubai" w:hAnsi="Dubai" w:cs="Dubai"/>
          <w:b/>
          <w:bCs/>
          <w:sz w:val="28"/>
          <w:szCs w:val="28"/>
          <w:rtl/>
        </w:rPr>
      </w:pP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السؤال الأول: اختر الإجابة الصحيحة فيما يلي </w:t>
      </w:r>
    </w:p>
    <w:tbl>
      <w:tblPr>
        <w:tblStyle w:val="TableGrid1"/>
        <w:bidiVisual/>
        <w:tblW w:w="0" w:type="auto"/>
        <w:tblLook w:val="04A0"/>
      </w:tblPr>
      <w:tblGrid>
        <w:gridCol w:w="392"/>
        <w:gridCol w:w="3828"/>
        <w:gridCol w:w="2053"/>
        <w:gridCol w:w="2091"/>
        <w:gridCol w:w="2092"/>
      </w:tblGrid>
      <w:tr w14:paraId="1FE077D1" w14:textId="77777777" w:rsidTr="00E00388">
        <w:tblPrEx>
          <w:tblW w:w="0" w:type="auto"/>
          <w:tblLook w:val="04A0"/>
        </w:tblPrEx>
        <w:tc>
          <w:tcPr>
            <w:tcW w:w="392" w:type="dxa"/>
            <w:shd w:val="clear" w:color="auto" w:fill="D9D9D9"/>
          </w:tcPr>
          <w:p w:rsidR="00567762" w:rsidRPr="00E00388" w:rsidP="00567762" w14:paraId="6E43A775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>1</w:t>
            </w:r>
          </w:p>
        </w:tc>
        <w:tc>
          <w:tcPr>
            <w:tcW w:w="3828" w:type="dxa"/>
          </w:tcPr>
          <w:p w:rsidR="00567762" w:rsidRPr="00E00388" w:rsidP="00F01487" w14:paraId="347C31E9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قوة ترابط بين الجسيمات المتماثله</w:t>
            </w:r>
          </w:p>
        </w:tc>
        <w:tc>
          <w:tcPr>
            <w:tcW w:w="2053" w:type="dxa"/>
          </w:tcPr>
          <w:p w:rsidR="00567762" w:rsidRPr="00E00388" w:rsidP="00567762" w14:paraId="1B937B9B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التماسك </w:t>
            </w:r>
          </w:p>
        </w:tc>
        <w:tc>
          <w:tcPr>
            <w:tcW w:w="2091" w:type="dxa"/>
          </w:tcPr>
          <w:p w:rsidR="00567762" w:rsidRPr="00E00388" w:rsidP="00567762" w14:paraId="03F9B97C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التلاصق </w:t>
            </w:r>
          </w:p>
        </w:tc>
        <w:tc>
          <w:tcPr>
            <w:tcW w:w="2092" w:type="dxa"/>
          </w:tcPr>
          <w:p w:rsidR="00567762" w:rsidRPr="00E00388" w:rsidP="00567762" w14:paraId="1E4D8B29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التتابع </w:t>
            </w:r>
          </w:p>
        </w:tc>
      </w:tr>
      <w:tr w14:paraId="7563D1AE" w14:textId="77777777" w:rsidTr="00E00388">
        <w:tblPrEx>
          <w:tblW w:w="0" w:type="auto"/>
          <w:tblLook w:val="04A0"/>
        </w:tblPrEx>
        <w:tc>
          <w:tcPr>
            <w:tcW w:w="392" w:type="dxa"/>
            <w:shd w:val="clear" w:color="auto" w:fill="D9D9D9"/>
          </w:tcPr>
          <w:p w:rsidR="00567762" w:rsidRPr="00E00388" w:rsidP="00567762" w14:paraId="01615131" w14:textId="77777777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>2</w:t>
            </w:r>
          </w:p>
        </w:tc>
        <w:tc>
          <w:tcPr>
            <w:tcW w:w="3828" w:type="dxa"/>
          </w:tcPr>
          <w:p w:rsidR="00567762" w:rsidRPr="00E00388" w:rsidP="00567762" w14:paraId="0D746420" w14:textId="77777777">
            <w:pPr>
              <w:rPr>
                <w:rFonts w:ascii="Dubai" w:hAnsi="Dubai" w:cs="Dubai"/>
                <w:sz w:val="28"/>
                <w:szCs w:val="28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قانون يدرس سرعه تدفق الغازات </w:t>
            </w:r>
          </w:p>
        </w:tc>
        <w:tc>
          <w:tcPr>
            <w:tcW w:w="2053" w:type="dxa"/>
          </w:tcPr>
          <w:p w:rsidR="00567762" w:rsidRPr="00E00388" w:rsidP="00567762" w14:paraId="4531D041" w14:textId="77777777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دالتون </w:t>
            </w:r>
          </w:p>
        </w:tc>
        <w:tc>
          <w:tcPr>
            <w:tcW w:w="2091" w:type="dxa"/>
          </w:tcPr>
          <w:p w:rsidR="00567762" w:rsidRPr="00E00388" w:rsidP="00567762" w14:paraId="230F2E89" w14:textId="77777777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جرهام </w:t>
            </w:r>
          </w:p>
        </w:tc>
        <w:tc>
          <w:tcPr>
            <w:tcW w:w="2092" w:type="dxa"/>
          </w:tcPr>
          <w:p w:rsidR="00567762" w:rsidRPr="00E00388" w:rsidP="00567762" w14:paraId="1879028E" w14:textId="77777777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باولي </w:t>
            </w:r>
          </w:p>
        </w:tc>
      </w:tr>
      <w:tr w14:paraId="1FF651AF" w14:textId="77777777" w:rsidTr="00E00388">
        <w:tblPrEx>
          <w:tblW w:w="0" w:type="auto"/>
          <w:tblLook w:val="04A0"/>
        </w:tblPrEx>
        <w:tc>
          <w:tcPr>
            <w:tcW w:w="392" w:type="dxa"/>
            <w:shd w:val="clear" w:color="auto" w:fill="D9D9D9"/>
          </w:tcPr>
          <w:p w:rsidR="00567762" w:rsidRPr="00E00388" w:rsidP="00567762" w14:paraId="11700716" w14:textId="77777777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E00388">
              <w:rPr>
                <w:rFonts w:ascii="Dubai" w:hAnsi="Dubai" w:cs="Dubai" w:hint="cs"/>
                <w:sz w:val="24"/>
                <w:szCs w:val="24"/>
                <w:rtl/>
              </w:rPr>
              <w:t>3</w:t>
            </w:r>
          </w:p>
        </w:tc>
        <w:tc>
          <w:tcPr>
            <w:tcW w:w="3828" w:type="dxa"/>
          </w:tcPr>
          <w:p w:rsidR="00567762" w:rsidRPr="00E00388" w:rsidP="00567762" w14:paraId="11CC88AC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قوة ضعيفة ومؤقته بين الجزيئات </w:t>
            </w:r>
          </w:p>
        </w:tc>
        <w:tc>
          <w:tcPr>
            <w:tcW w:w="2053" w:type="dxa"/>
          </w:tcPr>
          <w:p w:rsidR="00567762" w:rsidRPr="00E00388" w:rsidP="00567762" w14:paraId="6EA3F25E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التشتت </w:t>
            </w:r>
          </w:p>
        </w:tc>
        <w:tc>
          <w:tcPr>
            <w:tcW w:w="2091" w:type="dxa"/>
          </w:tcPr>
          <w:p w:rsidR="00567762" w:rsidRPr="00E00388" w:rsidP="00567762" w14:paraId="2295EFB8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ثنائية القطبية</w:t>
            </w:r>
          </w:p>
        </w:tc>
        <w:tc>
          <w:tcPr>
            <w:tcW w:w="2092" w:type="dxa"/>
          </w:tcPr>
          <w:p w:rsidR="00567762" w:rsidRPr="00E00388" w:rsidP="00567762" w14:paraId="6D1A2B26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الهيدروجينية</w:t>
            </w:r>
          </w:p>
        </w:tc>
      </w:tr>
      <w:tr w14:paraId="6E7752D4" w14:textId="77777777" w:rsidTr="00E00388">
        <w:tblPrEx>
          <w:tblW w:w="0" w:type="auto"/>
          <w:tblLook w:val="04A0"/>
        </w:tblPrEx>
        <w:tc>
          <w:tcPr>
            <w:tcW w:w="392" w:type="dxa"/>
            <w:shd w:val="clear" w:color="auto" w:fill="D9D9D9"/>
          </w:tcPr>
          <w:p w:rsidR="00E00388" w:rsidRPr="00E00388" w:rsidP="00567762" w14:paraId="47A86A3C" w14:textId="77777777">
            <w:pPr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4</w:t>
            </w:r>
          </w:p>
        </w:tc>
        <w:tc>
          <w:tcPr>
            <w:tcW w:w="3828" w:type="dxa"/>
          </w:tcPr>
          <w:p w:rsidR="00E00388" w:rsidRPr="00E00388" w:rsidP="00567762" w14:paraId="23005A76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تغير مستهلك للطاقة</w:t>
            </w:r>
          </w:p>
        </w:tc>
        <w:tc>
          <w:tcPr>
            <w:tcW w:w="2053" w:type="dxa"/>
          </w:tcPr>
          <w:p w:rsidR="00E00388" w:rsidRPr="00E00388" w:rsidP="00567762" w14:paraId="5F9B3276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التجمد </w:t>
            </w:r>
          </w:p>
        </w:tc>
        <w:tc>
          <w:tcPr>
            <w:tcW w:w="2091" w:type="dxa"/>
          </w:tcPr>
          <w:p w:rsidR="00E00388" w:rsidRPr="00E00388" w:rsidP="00567762" w14:paraId="5FEBD1A6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الترسب </w:t>
            </w:r>
          </w:p>
        </w:tc>
        <w:tc>
          <w:tcPr>
            <w:tcW w:w="2092" w:type="dxa"/>
          </w:tcPr>
          <w:p w:rsidR="00E00388" w:rsidRPr="00E00388" w:rsidP="00567762" w14:paraId="74D6C603" w14:textId="77777777">
            <w:pP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التبخر</w:t>
            </w:r>
          </w:p>
        </w:tc>
      </w:tr>
      <w:tr w14:paraId="14944826" w14:textId="77777777" w:rsidTr="00E00388">
        <w:tblPrEx>
          <w:tblW w:w="0" w:type="auto"/>
          <w:tblLook w:val="04A0"/>
        </w:tblPrEx>
        <w:tc>
          <w:tcPr>
            <w:tcW w:w="392" w:type="dxa"/>
            <w:shd w:val="clear" w:color="auto" w:fill="D9D9D9"/>
          </w:tcPr>
          <w:p w:rsidR="002E5ECA" w:rsidP="00567762" w14:paraId="72B18506" w14:textId="77777777">
            <w:pPr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5</w:t>
            </w:r>
          </w:p>
        </w:tc>
        <w:tc>
          <w:tcPr>
            <w:tcW w:w="3828" w:type="dxa"/>
          </w:tcPr>
          <w:p w:rsidR="002E5ECA" w:rsidP="00567762" w14:paraId="1F493AAE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/>
                <w:sz w:val="28"/>
                <w:szCs w:val="28"/>
              </w:rPr>
              <w:t>120Cal</w:t>
            </w: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 تساوي </w:t>
            </w:r>
          </w:p>
        </w:tc>
        <w:tc>
          <w:tcPr>
            <w:tcW w:w="2053" w:type="dxa"/>
          </w:tcPr>
          <w:p w:rsidR="002E5ECA" w:rsidRPr="00E00388" w:rsidP="00567762" w14:paraId="575CF6A8" w14:textId="77777777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>
              <w:rPr>
                <w:rFonts w:ascii="Dubai" w:hAnsi="Dubai" w:cs="Dubai"/>
                <w:sz w:val="24"/>
                <w:szCs w:val="24"/>
              </w:rPr>
              <w:t>1200KJ</w:t>
            </w:r>
          </w:p>
        </w:tc>
        <w:tc>
          <w:tcPr>
            <w:tcW w:w="2091" w:type="dxa"/>
          </w:tcPr>
          <w:p w:rsidR="002E5ECA" w:rsidRPr="00E00388" w:rsidP="00567762" w14:paraId="246F75E2" w14:textId="77777777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>
              <w:rPr>
                <w:rFonts w:ascii="Dubai" w:hAnsi="Dubai" w:cs="Dubai"/>
                <w:sz w:val="24"/>
                <w:szCs w:val="24"/>
              </w:rPr>
              <w:t>12000KJ</w:t>
            </w:r>
          </w:p>
        </w:tc>
        <w:tc>
          <w:tcPr>
            <w:tcW w:w="2092" w:type="dxa"/>
          </w:tcPr>
          <w:p w:rsidR="002E5ECA" w:rsidRPr="00E00388" w:rsidP="00567762" w14:paraId="630A1353" w14:textId="77777777">
            <w:pPr>
              <w:jc w:val="center"/>
              <w:rPr>
                <w:rFonts w:ascii="Dubai" w:hAnsi="Dubai" w:cs="Dubai"/>
                <w:sz w:val="24"/>
                <w:szCs w:val="24"/>
              </w:rPr>
            </w:pPr>
            <w:r>
              <w:rPr>
                <w:rFonts w:ascii="Dubai" w:hAnsi="Dubai" w:cs="Dubai"/>
                <w:sz w:val="24"/>
                <w:szCs w:val="24"/>
              </w:rPr>
              <w:t>120000KJ</w:t>
            </w:r>
          </w:p>
        </w:tc>
      </w:tr>
    </w:tbl>
    <w:p w:rsidR="00567762" w:rsidRPr="00D656ED" w:rsidP="00567762" w14:paraId="17A089FD" w14:textId="77777777">
      <w:pPr>
        <w:rPr>
          <w:rFonts w:ascii="Dubai" w:hAnsi="Dubai" w:cs="Dubai"/>
          <w:b/>
          <w:bCs/>
          <w:sz w:val="28"/>
          <w:szCs w:val="28"/>
          <w:rtl/>
        </w:rPr>
      </w:pP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السؤال </w:t>
      </w:r>
      <w:r w:rsidRPr="00D656ED" w:rsidR="00D656ED">
        <w:rPr>
          <w:rFonts w:ascii="Dubai" w:hAnsi="Dubai" w:cs="Dubai" w:hint="cs"/>
          <w:b/>
          <w:bCs/>
          <w:sz w:val="28"/>
          <w:szCs w:val="28"/>
          <w:rtl/>
        </w:rPr>
        <w:t>الثاني:</w:t>
      </w: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 ضع علامة </w:t>
      </w:r>
      <w:r w:rsidRPr="00D656ED">
        <w:rPr>
          <w:rFonts w:ascii="Wingdings 2" w:hAnsi="Wingdings 2" w:cs="Dubai"/>
          <w:b/>
          <w:bCs/>
          <w:sz w:val="28"/>
          <w:szCs w:val="28"/>
        </w:rPr>
        <w:sym w:font="Wingdings 2" w:char="F052"/>
      </w: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  او </w:t>
      </w:r>
      <w:r w:rsidRPr="00D656ED">
        <w:rPr>
          <w:rFonts w:ascii="Wingdings 2" w:hAnsi="Wingdings 2" w:cs="Dubai"/>
          <w:b/>
          <w:bCs/>
          <w:sz w:val="28"/>
          <w:szCs w:val="28"/>
        </w:rPr>
        <w:sym w:font="Wingdings 2" w:char="F051"/>
      </w:r>
    </w:p>
    <w:tbl>
      <w:tblPr>
        <w:tblStyle w:val="TableGrid1"/>
        <w:bidiVisual/>
        <w:tblW w:w="0" w:type="auto"/>
        <w:tblLook w:val="04A0"/>
      </w:tblPr>
      <w:tblGrid>
        <w:gridCol w:w="534"/>
        <w:gridCol w:w="8647"/>
        <w:gridCol w:w="1275"/>
      </w:tblGrid>
      <w:tr w14:paraId="6C9A9A3E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567762" w:rsidP="00567762" w14:paraId="04DA5A86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7762" w:rsidP="00567762" w14:paraId="47CF6F37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كثافة الغاز أكبر من كثافة السائل </w:t>
            </w:r>
          </w:p>
        </w:tc>
        <w:tc>
          <w:tcPr>
            <w:tcW w:w="1275" w:type="dxa"/>
          </w:tcPr>
          <w:p w:rsidR="00567762" w:rsidP="00567762" w14:paraId="7BEA7515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58DBB0B0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567762" w:rsidP="00567762" w14:paraId="021C20DB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7762" w:rsidP="00567762" w14:paraId="0C252D6E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التاصل ظاهرة وجود عنصر بعدة اشكال في الحالة الفيزيائية نفسها </w:t>
            </w:r>
          </w:p>
        </w:tc>
        <w:tc>
          <w:tcPr>
            <w:tcW w:w="1275" w:type="dxa"/>
          </w:tcPr>
          <w:p w:rsidR="00567762" w:rsidP="00567762" w14:paraId="094C8D76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6C25DFE4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567762" w:rsidP="00567762" w14:paraId="7F162FCC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7762" w:rsidP="00567762" w14:paraId="11349295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تتناسب اللزوجة مع الحرارة تناسبا طرديا </w:t>
            </w:r>
          </w:p>
        </w:tc>
        <w:tc>
          <w:tcPr>
            <w:tcW w:w="1275" w:type="dxa"/>
          </w:tcPr>
          <w:p w:rsidR="00567762" w:rsidP="00567762" w14:paraId="28E82024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4741333E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567762" w:rsidP="00567762" w14:paraId="040B0D5E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7762" w:rsidP="00567762" w14:paraId="370C730A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في التفاعل الطارد للحرارة   تكون  </w:t>
            </w:r>
            <w:r>
              <w:rPr>
                <w:rFonts w:ascii="Dubai" w:hAnsi="Dubai" w:cs="Dubai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˃</w:t>
            </w:r>
            <w:r>
              <w:rPr>
                <w:rFonts w:ascii="Dubai" w:hAnsi="Dubai" w:cs="Dubai"/>
                <w:sz w:val="28"/>
                <w:szCs w:val="28"/>
              </w:rPr>
              <w:t>0</w:t>
            </w:r>
            <w:r>
              <w:rPr>
                <w:rFonts w:ascii="Dubai" w:hAnsi="Dubai" w:cs="Dubai"/>
                <w:sz w:val="28"/>
                <w:szCs w:val="28"/>
                <w:rtl/>
              </w:rPr>
              <w:t>Δ</w:t>
            </w:r>
          </w:p>
        </w:tc>
        <w:tc>
          <w:tcPr>
            <w:tcW w:w="1275" w:type="dxa"/>
          </w:tcPr>
          <w:p w:rsidR="00567762" w:rsidP="00567762" w14:paraId="73A620B2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15BDF9F3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567762" w:rsidP="00567762" w14:paraId="2B579EA0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7762" w:rsidP="00567762" w14:paraId="5B6D3671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حرارة التكوين القياسية لكل </w:t>
            </w:r>
            <w:r w:rsidR="00E00388">
              <w:rPr>
                <w:rFonts w:ascii="Dubai" w:hAnsi="Dubai" w:cs="Dubai" w:hint="cs"/>
                <w:sz w:val="28"/>
                <w:szCs w:val="28"/>
                <w:rtl/>
              </w:rPr>
              <w:t>من النتروجين</w:t>
            </w: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 </w:t>
            </w:r>
            <w:r w:rsidR="00E00388">
              <w:rPr>
                <w:rFonts w:ascii="Dubai" w:hAnsi="Dubai" w:cs="Dubai" w:hint="cs"/>
                <w:sz w:val="28"/>
                <w:szCs w:val="28"/>
                <w:rtl/>
              </w:rPr>
              <w:t>والأكسجين تساوي صفر</w:t>
            </w:r>
          </w:p>
        </w:tc>
        <w:tc>
          <w:tcPr>
            <w:tcW w:w="1275" w:type="dxa"/>
          </w:tcPr>
          <w:p w:rsidR="00567762" w:rsidP="00567762" w14:paraId="07CE707C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</w:tbl>
    <w:p w:rsidR="00D656ED" w:rsidRPr="00D656ED" w:rsidP="00567762" w14:paraId="342A9BE5" w14:textId="77777777">
      <w:pPr>
        <w:rPr>
          <w:rFonts w:ascii="Dubai" w:hAnsi="Dubai" w:cs="Dubai"/>
          <w:b/>
          <w:bCs/>
          <w:sz w:val="28"/>
          <w:szCs w:val="28"/>
          <w:rtl/>
        </w:rPr>
      </w:pP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السؤال الثالث : اذكر مثالا واحدا على مايلي </w:t>
      </w:r>
    </w:p>
    <w:tbl>
      <w:tblPr>
        <w:tblStyle w:val="TableGrid1"/>
        <w:bidiVisual/>
        <w:tblW w:w="0" w:type="auto"/>
        <w:tblLook w:val="04A0"/>
      </w:tblPr>
      <w:tblGrid>
        <w:gridCol w:w="534"/>
        <w:gridCol w:w="6436"/>
        <w:gridCol w:w="3486"/>
      </w:tblGrid>
      <w:tr w14:paraId="51686848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D656ED" w:rsidP="00D656ED" w14:paraId="61AB7801" w14:textId="77777777">
            <w:pPr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1</w:t>
            </w:r>
          </w:p>
        </w:tc>
        <w:tc>
          <w:tcPr>
            <w:tcW w:w="6436" w:type="dxa"/>
          </w:tcPr>
          <w:p w:rsidR="00D656ED" w:rsidP="00567762" w14:paraId="0A27BA13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مادة لزوجتها عاليه</w:t>
            </w:r>
          </w:p>
        </w:tc>
        <w:tc>
          <w:tcPr>
            <w:tcW w:w="3486" w:type="dxa"/>
          </w:tcPr>
          <w:p w:rsidR="00D656ED" w:rsidP="00567762" w14:paraId="311A1A1C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29026B24" w14:textId="77777777" w:rsidTr="00E00388">
        <w:tblPrEx>
          <w:tblW w:w="0" w:type="auto"/>
          <w:tblLook w:val="04A0"/>
        </w:tblPrEx>
        <w:tc>
          <w:tcPr>
            <w:tcW w:w="534" w:type="dxa"/>
            <w:shd w:val="clear" w:color="auto" w:fill="D9D9D9"/>
          </w:tcPr>
          <w:p w:rsidR="00D656ED" w:rsidP="00D656ED" w14:paraId="2D757045" w14:textId="77777777">
            <w:pPr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2</w:t>
            </w:r>
          </w:p>
        </w:tc>
        <w:tc>
          <w:tcPr>
            <w:tcW w:w="6436" w:type="dxa"/>
          </w:tcPr>
          <w:p w:rsidR="00D656ED" w:rsidP="00567762" w14:paraId="0D60BFF1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مادة صلبة غير متبلورة</w:t>
            </w:r>
            <w:r w:rsidR="00855E71">
              <w:rPr>
                <w:rFonts w:ascii="Dubai" w:hAnsi="Dubai" w:cs="Duba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86" w:type="dxa"/>
          </w:tcPr>
          <w:p w:rsidR="00D656ED" w:rsidP="00567762" w14:paraId="53B02EDB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</w:tbl>
    <w:p w:rsidR="00D656ED" w:rsidRPr="00D656ED" w:rsidP="00567762" w14:paraId="5CD506EA" w14:textId="77777777">
      <w:pPr>
        <w:rPr>
          <w:rFonts w:ascii="Dubai" w:hAnsi="Dubai" w:cs="Dubai"/>
          <w:b/>
          <w:bCs/>
          <w:sz w:val="28"/>
          <w:szCs w:val="28"/>
          <w:rtl/>
        </w:rPr>
      </w:pP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السؤال </w:t>
      </w:r>
      <w:r w:rsidRPr="00D656ED" w:rsidR="00E00388">
        <w:rPr>
          <w:rFonts w:ascii="Dubai" w:hAnsi="Dubai" w:cs="Dubai" w:hint="cs"/>
          <w:b/>
          <w:bCs/>
          <w:sz w:val="28"/>
          <w:szCs w:val="28"/>
          <w:rtl/>
        </w:rPr>
        <w:t>الرابع:</w:t>
      </w:r>
      <w:r w:rsidRPr="00D656ED">
        <w:rPr>
          <w:rFonts w:ascii="Dubai" w:hAnsi="Dubai" w:cs="Dubai" w:hint="cs"/>
          <w:b/>
          <w:bCs/>
          <w:sz w:val="28"/>
          <w:szCs w:val="28"/>
          <w:rtl/>
        </w:rPr>
        <w:t xml:space="preserve"> أكتب المصطلح العلمي المناسب لما يلي </w:t>
      </w:r>
    </w:p>
    <w:tbl>
      <w:tblPr>
        <w:tblStyle w:val="TableGrid1"/>
        <w:bidiVisual/>
        <w:tblW w:w="0" w:type="auto"/>
        <w:tblInd w:w="-33" w:type="dxa"/>
        <w:tblLook w:val="04A0"/>
      </w:tblPr>
      <w:tblGrid>
        <w:gridCol w:w="568"/>
        <w:gridCol w:w="7229"/>
        <w:gridCol w:w="2692"/>
      </w:tblGrid>
      <w:tr w14:paraId="715EC203" w14:textId="77777777" w:rsidTr="00E00388">
        <w:tblPrEx>
          <w:tblW w:w="0" w:type="auto"/>
          <w:tblInd w:w="-33" w:type="dxa"/>
          <w:tblLook w:val="04A0"/>
        </w:tblPrEx>
        <w:tc>
          <w:tcPr>
            <w:tcW w:w="568" w:type="dxa"/>
            <w:shd w:val="clear" w:color="auto" w:fill="D9D9D9"/>
          </w:tcPr>
          <w:p w:rsidR="00D656ED" w:rsidP="00D656ED" w14:paraId="737719BE" w14:textId="77777777">
            <w:pPr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1</w:t>
            </w:r>
          </w:p>
        </w:tc>
        <w:tc>
          <w:tcPr>
            <w:tcW w:w="7229" w:type="dxa"/>
          </w:tcPr>
          <w:p w:rsidR="00D656ED" w:rsidP="00567762" w14:paraId="3B238CF4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مقدار الطاقة </w:t>
            </w:r>
            <w:r w:rsidR="00E00388">
              <w:rPr>
                <w:rFonts w:ascii="Dubai" w:hAnsi="Dubai" w:cs="Dubai" w:hint="cs"/>
                <w:sz w:val="28"/>
                <w:szCs w:val="28"/>
                <w:rtl/>
              </w:rPr>
              <w:t>الحرارية المخزنة</w:t>
            </w:r>
            <w:r w:rsidR="00187EBF">
              <w:rPr>
                <w:rFonts w:ascii="Dubai" w:hAnsi="Dubai" w:cs="Dubai" w:hint="cs"/>
                <w:sz w:val="28"/>
                <w:szCs w:val="28"/>
                <w:rtl/>
              </w:rPr>
              <w:t xml:space="preserve"> في مول واحد من المادة تحت ضغط ثابت</w:t>
            </w:r>
          </w:p>
        </w:tc>
        <w:tc>
          <w:tcPr>
            <w:tcW w:w="2692" w:type="dxa"/>
          </w:tcPr>
          <w:p w:rsidR="00D656ED" w:rsidP="00567762" w14:paraId="5DE33B17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44AF38FD" w14:textId="77777777" w:rsidTr="00E00388">
        <w:tblPrEx>
          <w:tblW w:w="0" w:type="auto"/>
          <w:tblInd w:w="-33" w:type="dxa"/>
          <w:tblLook w:val="04A0"/>
        </w:tblPrEx>
        <w:tc>
          <w:tcPr>
            <w:tcW w:w="568" w:type="dxa"/>
            <w:shd w:val="clear" w:color="auto" w:fill="D9D9D9"/>
          </w:tcPr>
          <w:p w:rsidR="00D656ED" w:rsidP="00D656ED" w14:paraId="5B45D311" w14:textId="77777777">
            <w:pPr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2</w:t>
            </w:r>
          </w:p>
        </w:tc>
        <w:tc>
          <w:tcPr>
            <w:tcW w:w="7229" w:type="dxa"/>
          </w:tcPr>
          <w:p w:rsidR="00D656ED" w:rsidP="00567762" w14:paraId="20BF1542" w14:textId="77777777">
            <w:pPr>
              <w:rPr>
                <w:rFonts w:ascii="Dubai" w:hAnsi="Dubai" w:cs="Dubai"/>
                <w:sz w:val="28"/>
                <w:szCs w:val="28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كمية الحرارة اللازمة لرفع درجة حرارة </w:t>
            </w:r>
            <w:r>
              <w:rPr>
                <w:rFonts w:ascii="Dubai" w:hAnsi="Dubai" w:cs="Dubai"/>
                <w:sz w:val="28"/>
                <w:szCs w:val="28"/>
              </w:rPr>
              <w:t>1g</w:t>
            </w: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 من الماء النقي </w:t>
            </w:r>
            <w:r>
              <w:rPr>
                <w:rFonts w:ascii="Dubai" w:hAnsi="Dubai" w:cs="Dubai"/>
                <w:sz w:val="28"/>
                <w:szCs w:val="28"/>
              </w:rPr>
              <w:t>1C</w:t>
            </w:r>
          </w:p>
        </w:tc>
        <w:tc>
          <w:tcPr>
            <w:tcW w:w="2692" w:type="dxa"/>
          </w:tcPr>
          <w:p w:rsidR="00D656ED" w:rsidP="00567762" w14:paraId="5D9F55E6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  <w:tr w14:paraId="6F0D1EA0" w14:textId="77777777" w:rsidTr="00E00388">
        <w:tblPrEx>
          <w:tblW w:w="0" w:type="auto"/>
          <w:tblInd w:w="-33" w:type="dxa"/>
          <w:tblLook w:val="04A0"/>
        </w:tblPrEx>
        <w:tc>
          <w:tcPr>
            <w:tcW w:w="568" w:type="dxa"/>
            <w:shd w:val="clear" w:color="auto" w:fill="D9D9D9"/>
          </w:tcPr>
          <w:p w:rsidR="00D656ED" w:rsidP="00D656ED" w14:paraId="112A12FC" w14:textId="77777777">
            <w:pPr>
              <w:jc w:val="center"/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3</w:t>
            </w:r>
          </w:p>
        </w:tc>
        <w:tc>
          <w:tcPr>
            <w:tcW w:w="7229" w:type="dxa"/>
          </w:tcPr>
          <w:p w:rsidR="00D656ED" w:rsidP="00567762" w14:paraId="1627158E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نقطة على الرسم البياني لايمكن بعدها ان تكون المادة في حاله سائلة </w:t>
            </w:r>
          </w:p>
        </w:tc>
        <w:tc>
          <w:tcPr>
            <w:tcW w:w="2692" w:type="dxa"/>
          </w:tcPr>
          <w:p w:rsidR="00D656ED" w:rsidP="00567762" w14:paraId="7472B16A" w14:textId="77777777">
            <w:pPr>
              <w:rPr>
                <w:rFonts w:ascii="Dubai" w:hAnsi="Dubai" w:cs="Dubai"/>
                <w:sz w:val="28"/>
                <w:szCs w:val="28"/>
                <w:rtl/>
              </w:rPr>
            </w:pPr>
          </w:p>
        </w:tc>
      </w:tr>
    </w:tbl>
    <w:p w:rsidR="00D656ED" w:rsidRPr="00567762" w:rsidP="00567762" w14:paraId="655CC859" w14:textId="77777777">
      <w:pPr>
        <w:rPr>
          <w:rFonts w:ascii="Dubai" w:hAnsi="Dubai" w:cs="Dubai"/>
          <w:sz w:val="28"/>
          <w:szCs w:val="28"/>
        </w:rPr>
        <w:sectPr w:rsidSect="00567762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tbl>
      <w:tblPr>
        <w:tblpPr w:leftFromText="180" w:rightFromText="180" w:bottomFromText="200" w:vertAnchor="text" w:horzAnchor="margin" w:tblpY="19"/>
        <w:bidiVisual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0"/>
      </w:tblGrid>
      <w:tr w14:paraId="045D6640" w14:textId="77777777">
        <w:tblPrEx>
          <w:tblW w:w="10200" w:type="dxa"/>
          <w:tblLayout w:type="fixed"/>
          <w:tblLook w:val="04A0"/>
        </w:tblPrEx>
        <w:trPr>
          <w:cantSplit/>
          <w:trHeight w:val="898"/>
        </w:trPr>
        <w:tc>
          <w:tcPr>
            <w:tcW w:w="10201" w:type="dxa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7A5DED" w14:paraId="337EF1A6" w14:textId="597978BF">
            <w:pPr>
              <w:spacing w:after="0" w:line="240" w:lineRule="auto"/>
              <w:jc w:val="center"/>
              <w:rPr>
                <w:rFonts w:eastAsiaTheme="minorEastAsia" w:cs="PT Bold Heading"/>
                <w:b/>
                <w:bCs/>
                <w:sz w:val="36"/>
                <w:szCs w:val="30"/>
              </w:rPr>
            </w:pPr>
            <w:r>
              <w:rPr>
                <w:rFonts w:eastAsiaTheme="minorEastAsia" w:cs="PT Bold Heading" w:hint="cs"/>
                <w:b/>
                <w:bCs/>
                <w:kern w:val="2"/>
                <w:sz w:val="36"/>
                <w:szCs w:val="30"/>
                <w:rtl/>
                <w14:ligatures w14:val="standardContextual"/>
              </w:rPr>
              <w:t xml:space="preserve">اختبار مادة كيمياء 2-2 </w:t>
            </w:r>
            <w:r>
              <w:rPr>
                <w:rFonts w:eastAsiaTheme="minorEastAsia" w:cs="Times New Roman"/>
                <w:b/>
                <w:bCs/>
                <w:kern w:val="2"/>
                <w:sz w:val="36"/>
                <w:szCs w:val="30"/>
                <w:rtl/>
                <w14:ligatures w14:val="standardContextual"/>
              </w:rPr>
              <w:t>- الفترة الأولى</w:t>
            </w:r>
            <w:r>
              <w:rPr>
                <w:rFonts w:eastAsiaTheme="minorEastAsia" w:cs="PT Bold Heading" w:hint="cs"/>
                <w:b/>
                <w:bCs/>
                <w:kern w:val="2"/>
                <w:sz w:val="36"/>
                <w:szCs w:val="30"/>
                <w:rtl/>
                <w14:ligatures w14:val="standardContextual"/>
              </w:rPr>
              <w:t xml:space="preserve"> </w:t>
            </w:r>
            <w:r>
              <w:rPr>
                <w:rFonts w:eastAsiaTheme="minorEastAsia" w:cs="Times New Roman"/>
                <w:b/>
                <w:bCs/>
                <w:kern w:val="2"/>
                <w:sz w:val="36"/>
                <w:szCs w:val="36"/>
                <w:rtl/>
                <w14:ligatures w14:val="standardContextual"/>
              </w:rPr>
              <w:t xml:space="preserve">– </w:t>
            </w:r>
            <w:r>
              <w:rPr>
                <w:rFonts w:eastAsiaTheme="minorEastAsia" w:cs="PT Bold Heading" w:hint="cs"/>
                <w:b/>
                <w:bCs/>
                <w:kern w:val="2"/>
                <w:sz w:val="36"/>
                <w:szCs w:val="30"/>
                <w:rtl/>
                <w14:ligatures w14:val="standardContextual"/>
              </w:rPr>
              <w:t xml:space="preserve">الفصل الدراسي الثاني   </w:t>
            </w:r>
            <w:r>
              <w:rPr>
                <w:rFonts w:eastAsiaTheme="minorEastAsia" w:cs="PT Bold Heading" w:hint="cs"/>
                <w:b/>
                <w:bCs/>
                <w:kern w:val="2"/>
                <w:sz w:val="36"/>
                <w:szCs w:val="36"/>
                <w:rtl/>
                <w14:ligatures w14:val="standardContextual"/>
              </w:rPr>
              <w:t>144٦</w:t>
            </w:r>
            <w:r w:rsidR="00DE7981">
              <w:rPr>
                <w:rFonts w:eastAsiaTheme="minorEastAsia" w:cs="PT Bold Heading"/>
                <w:b/>
                <w:bCs/>
                <w:kern w:val="2"/>
                <w:sz w:val="36"/>
                <w:szCs w:val="30"/>
                <w14:ligatures w14:val="standardContextual"/>
              </w:rPr>
              <w:t xml:space="preserve">  </w:t>
            </w:r>
            <w:r>
              <w:rPr>
                <w:rFonts w:eastAsiaTheme="minorEastAsia" w:cs="PT Bold Heading" w:hint="cs"/>
                <w:b/>
                <w:bCs/>
                <w:kern w:val="2"/>
                <w:sz w:val="36"/>
                <w:szCs w:val="30"/>
                <w:rtl/>
                <w14:ligatures w14:val="standardContextual"/>
              </w:rPr>
              <w:t>هـ</w:t>
            </w:r>
          </w:p>
          <w:p w:rsidR="007A5DED" w14:paraId="280935B0" w14:textId="77777777">
            <w:pPr>
              <w:tabs>
                <w:tab w:val="left" w:pos="3260"/>
                <w:tab w:val="left" w:pos="3402"/>
                <w:tab w:val="left" w:pos="3544"/>
                <w:tab w:val="center" w:pos="4153"/>
                <w:tab w:val="right" w:pos="8306"/>
              </w:tabs>
              <w:spacing w:after="0" w:line="276" w:lineRule="auto"/>
              <w:rPr>
                <w:rFonts w:eastAsiaTheme="minorEastAsia" w:cs="PT Bold Heading"/>
                <w:b/>
                <w:bCs/>
                <w:sz w:val="24"/>
                <w:szCs w:val="24"/>
                <w:rtl/>
              </w:rPr>
            </w:pPr>
          </w:p>
        </w:tc>
      </w:tr>
    </w:tbl>
    <w:p w:rsidR="007A5DED" w14:paraId="0E285967" w14:textId="77777777">
      <w:pPr>
        <w:spacing w:after="0" w:line="240" w:lineRule="auto"/>
        <w:rPr>
          <w:rFonts w:asciiTheme="majorBidi" w:hAnsiTheme="majorBidi" w:cstheme="majorBidi"/>
          <w:b/>
          <w:bCs/>
          <w:kern w:val="2"/>
          <w:sz w:val="32"/>
          <w:szCs w:val="32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676275</wp:posOffset>
                </wp:positionV>
                <wp:extent cx="1054735" cy="840740"/>
                <wp:effectExtent l="0" t="0" r="12065" b="10160"/>
                <wp:wrapNone/>
                <wp:docPr id="8380684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4735" cy="840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DED" w14:textId="77777777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  <w:p w:rsidR="007A5DED" w14:textId="77777777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rtl/>
                                <w:lang w:bidi="ar-EG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width:83.05pt;height:66.2pt;margin-top:53.25pt;margin-left:-55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#70ad47" strokeweight="1pt">
                <v:textbox>
                  <w:txbxContent>
                    <w:p w:rsidR="007A5DED" w14:paraId="1DC00441" w14:textId="77777777">
                      <w:pPr>
                        <w:jc w:val="center"/>
                        <w:rPr>
                          <w:lang w:bidi="ar-EG"/>
                        </w:rPr>
                      </w:pPr>
                    </w:p>
                    <w:p w:rsidR="007A5DED" w14:paraId="6A6FEB75" w14:textId="77777777">
                      <w:pPr>
                        <w:jc w:val="center"/>
                        <w:rPr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sz w:val="44"/>
                          <w:szCs w:val="44"/>
                          <w:rtl/>
                          <w:lang w:bidi="ar-EG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7A5DED" w14:paraId="3CFA8814" w14:textId="77777777">
      <w:pPr>
        <w:spacing w:after="0" w:line="240" w:lineRule="auto"/>
        <w:rPr>
          <w:rFonts w:asciiTheme="majorBidi" w:eastAsiaTheme="minorEastAsia" w:hAnsiTheme="majorBidi" w:cstheme="majorBidi"/>
          <w:b/>
          <w:bCs/>
          <w:kern w:val="2"/>
          <w:sz w:val="32"/>
          <w:szCs w:val="32"/>
          <w:rtl/>
          <w14:ligatures w14:val="standardContextua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158750</wp:posOffset>
                </wp:positionV>
                <wp:extent cx="1076960" cy="0"/>
                <wp:effectExtent l="0" t="0" r="15240" b="12700"/>
                <wp:wrapNone/>
                <wp:docPr id="1931480769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4" o:spid="_x0000_s1029" style="flip:x;mso-height-percent:0;mso-height-relative:margin;mso-width-percent:0;mso-width-relative:margin;mso-wrap-distance-bottom:0;mso-wrap-distance-left:9pt;mso-wrap-distance-right:9pt;mso-wrap-distance-top:0;position:absolute;v-text-anchor:top;z-index:251668480" from="20.45pt,12.5pt" to="105.25pt,12.5pt" fillcolor="this" stroked="t" strokecolor="#5b9bd5" strokeweight="0.5pt"/>
            </w:pict>
          </mc:Fallback>
        </mc:AlternateContent>
      </w:r>
      <w:r>
        <w:rPr>
          <w:rFonts w:asciiTheme="majorBidi" w:eastAsiaTheme="minorEastAsia" w:hAnsiTheme="majorBidi" w:cstheme="majorBidi"/>
          <w:b/>
          <w:bCs/>
          <w:kern w:val="2"/>
          <w:sz w:val="32"/>
          <w:szCs w:val="32"/>
          <w:rtl/>
          <w14:ligatures w14:val="standardContextual"/>
        </w:rPr>
        <w:t>اختر الاجابة الصحيحة               (</w:t>
      </w:r>
      <w:r>
        <w:rPr>
          <w:rFonts w:asciiTheme="majorBidi" w:eastAsiaTheme="minorEastAsia" w:hAnsiTheme="majorBidi" w:cstheme="majorBidi"/>
          <w:b/>
          <w:bCs/>
          <w:kern w:val="2"/>
          <w:sz w:val="32"/>
          <w:szCs w:val="32"/>
          <w:rtl/>
          <w14:ligatures w14:val="standardContextual"/>
        </w:rPr>
        <w:t xml:space="preserve"> كل سؤال درجة واحدة )</w:t>
      </w:r>
    </w:p>
    <w:p w:rsidR="007A5DED" w14:paraId="724341ED" w14:textId="77777777">
      <w:pPr>
        <w:spacing w:after="0" w:line="240" w:lineRule="auto"/>
        <w:rPr>
          <w:rFonts w:asciiTheme="majorBidi" w:eastAsiaTheme="minorEastAsia" w:hAnsiTheme="majorBidi" w:cstheme="majorBidi"/>
          <w:b/>
          <w:bCs/>
          <w:color w:val="FF0000"/>
          <w:kern w:val="2"/>
          <w:sz w:val="32"/>
          <w:szCs w:val="32"/>
          <w:rtl/>
          <w:lang w:bidi="ar-EG"/>
          <w14:ligatures w14:val="standardContextual"/>
        </w:rPr>
      </w:pPr>
    </w:p>
    <w:p w:rsidR="007A5DED" w14:paraId="1945190F" w14:textId="77777777">
      <w:pPr>
        <w:bidi w:val="0"/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:rtl/>
          <w14:ligatures w14:val="standardContextual"/>
        </w:rPr>
      </w:pPr>
    </w:p>
    <w:tbl>
      <w:tblPr>
        <w:tblStyle w:val="TableGrid2"/>
        <w:tblW w:w="0" w:type="auto"/>
        <w:tblInd w:w="-5" w:type="dxa"/>
        <w:tblLook w:val="04A0"/>
      </w:tblPr>
      <w:tblGrid>
        <w:gridCol w:w="1760"/>
        <w:gridCol w:w="324"/>
        <w:gridCol w:w="1582"/>
        <w:gridCol w:w="407"/>
        <w:gridCol w:w="1607"/>
        <w:gridCol w:w="445"/>
        <w:gridCol w:w="1751"/>
        <w:gridCol w:w="425"/>
      </w:tblGrid>
      <w:tr w14:paraId="687DFDB0" w14:textId="77777777">
        <w:tblPrEx>
          <w:tblW w:w="0" w:type="auto"/>
          <w:tblInd w:w="-5" w:type="dxa"/>
          <w:tblLook w:val="04A0"/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0ADF26F3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  <w:t>الضغط الكلي لخليط من الغاز يساوي مجموع الضغوط الجزيئية للغازات المكونة له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2DE5EB3B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1</w:t>
            </w:r>
          </w:p>
        </w:tc>
      </w:tr>
      <w:tr w14:paraId="5482616F" w14:textId="77777777">
        <w:tblPrEx>
          <w:tblW w:w="0" w:type="auto"/>
          <w:tblInd w:w="-5" w:type="dxa"/>
          <w:tblLook w:val="04A0"/>
        </w:tblPrEx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47A3F2D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>قاعدة هوند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20D66CF4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5D1E8AAE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>قانون الجاذبية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77BB1E55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ج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60879D03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>مبدأ الشك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D9F58ED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ب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752357F5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>قانون دالتون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67F2465E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أ</w:t>
            </w:r>
          </w:p>
        </w:tc>
      </w:tr>
    </w:tbl>
    <w:p w:rsidR="007A5DED" w14:paraId="28E0BEA2" w14:textId="77777777">
      <w:pPr>
        <w:bidi w:val="0"/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14:ligatures w14:val="standardContextual"/>
        </w:rPr>
      </w:pPr>
    </w:p>
    <w:tbl>
      <w:tblPr>
        <w:tblStyle w:val="TableGrid2"/>
        <w:tblW w:w="0" w:type="auto"/>
        <w:tblInd w:w="-5" w:type="dxa"/>
        <w:tblLook w:val="04A0"/>
      </w:tblPr>
      <w:tblGrid>
        <w:gridCol w:w="1618"/>
        <w:gridCol w:w="365"/>
        <w:gridCol w:w="1623"/>
        <w:gridCol w:w="407"/>
        <w:gridCol w:w="1658"/>
        <w:gridCol w:w="445"/>
        <w:gridCol w:w="1761"/>
        <w:gridCol w:w="424"/>
      </w:tblGrid>
      <w:tr w14:paraId="399A8839" w14:textId="77777777">
        <w:tblPrEx>
          <w:tblW w:w="0" w:type="auto"/>
          <w:tblInd w:w="-5" w:type="dxa"/>
          <w:tblLook w:val="04A0"/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50FE287D" w14:textId="77777777">
            <w:pPr>
              <w:spacing w:after="255"/>
              <w:contextualSpacing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  <w:t>تقاس الطاقة الحرارية وفق النظام الدولي للوحدات بـ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16422DE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2</w:t>
            </w:r>
          </w:p>
        </w:tc>
      </w:tr>
      <w:tr w14:paraId="4B99BD92" w14:textId="77777777">
        <w:tblPrEx>
          <w:tblW w:w="0" w:type="auto"/>
          <w:tblInd w:w="-5" w:type="dxa"/>
          <w:tblLook w:val="04A0"/>
        </w:tblPrEx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7868C9EC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>الأوم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67174D0E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د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03F408B4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>الأمبير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3FE831C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ج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15F898F9" w14:textId="77777777">
            <w:pPr>
              <w:spacing w:after="255"/>
              <w:contextualSpacing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 xml:space="preserve">الجول </w:t>
            </w:r>
            <w:r>
              <w:rPr>
                <w:rFonts w:ascii="Calibri" w:eastAsia="Calibri" w:hAnsi="Calibri" w:cs="Arial"/>
                <w:sz w:val="36"/>
                <w:szCs w:val="36"/>
                <w:lang w:bidi="ar-AE"/>
              </w:rPr>
              <w:t>J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7D114D17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ب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1BC753E2" w14:textId="77777777">
            <w:pPr>
              <w:spacing w:after="255"/>
              <w:contextualSpacing/>
              <w:jc w:val="center"/>
              <w:rPr>
                <w:rFonts w:ascii="Calibri" w:eastAsia="Calibri" w:hAnsi="Calibri" w:cs="Arial"/>
                <w:sz w:val="36"/>
                <w:szCs w:val="36"/>
                <w:lang w:bidi="ar-AE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 xml:space="preserve">الفولت </w:t>
            </w:r>
            <w:r>
              <w:rPr>
                <w:rFonts w:ascii="Calibri" w:eastAsia="Calibri" w:hAnsi="Calibri" w:cs="Arial"/>
                <w:sz w:val="36"/>
                <w:szCs w:val="36"/>
                <w:lang w:bidi="ar-AE"/>
              </w:rPr>
              <w:t>V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8E9C790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أ</w:t>
            </w:r>
          </w:p>
        </w:tc>
      </w:tr>
    </w:tbl>
    <w:p w:rsidR="007A5DED" w14:paraId="640A7735" w14:textId="77777777">
      <w:pPr>
        <w:bidi w:val="0"/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14:ligatures w14:val="standardContextual"/>
        </w:rPr>
      </w:pPr>
    </w:p>
    <w:tbl>
      <w:tblPr>
        <w:tblStyle w:val="TableGrid2"/>
        <w:tblW w:w="0" w:type="auto"/>
        <w:tblInd w:w="-5" w:type="dxa"/>
        <w:tblLook w:val="04A0"/>
      </w:tblPr>
      <w:tblGrid>
        <w:gridCol w:w="1747"/>
        <w:gridCol w:w="360"/>
        <w:gridCol w:w="1505"/>
        <w:gridCol w:w="458"/>
        <w:gridCol w:w="1623"/>
        <w:gridCol w:w="445"/>
        <w:gridCol w:w="1742"/>
        <w:gridCol w:w="421"/>
      </w:tblGrid>
      <w:tr w14:paraId="19C4CB50" w14:textId="77777777">
        <w:tblPrEx>
          <w:tblW w:w="0" w:type="auto"/>
          <w:tblInd w:w="-5" w:type="dxa"/>
          <w:tblLook w:val="04A0"/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008C1F0C" w14:textId="77777777">
            <w:pPr>
              <w:bidi w:val="0"/>
              <w:ind w:left="1440"/>
              <w:contextualSpacing/>
              <w:jc w:val="right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  <w:t>مقياس لمتوسط الطاقة الحركية لجسميات المادة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1A8FCD54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3</w:t>
            </w:r>
          </w:p>
        </w:tc>
      </w:tr>
      <w:tr w14:paraId="691361D3" w14:textId="77777777">
        <w:tblPrEx>
          <w:tblW w:w="0" w:type="auto"/>
          <w:tblInd w:w="-5" w:type="dxa"/>
          <w:tblLook w:val="04A0"/>
        </w:tblPrEx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2DB87918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>الطاقة الحرارية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190A5251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د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3C04BF49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>الطاقة النووية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1D2B2B27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ج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1C2327E0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>طاقة الوضع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0BBD7267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ب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7DDA8B77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6"/>
                <w:szCs w:val="36"/>
                <w:rtl/>
                <w:lang w:bidi="ar-AE"/>
              </w:rPr>
              <w:t>درجة الحرارة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4256152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أ</w:t>
            </w:r>
          </w:p>
        </w:tc>
      </w:tr>
    </w:tbl>
    <w:p w:rsidR="007A5DED" w14:paraId="279CD018" w14:textId="77777777">
      <w:pPr>
        <w:bidi w:val="0"/>
        <w:spacing w:after="0" w:line="256" w:lineRule="auto"/>
        <w:ind w:left="1080"/>
        <w:contextualSpacing/>
        <w:jc w:val="right"/>
        <w:rPr>
          <w:rFonts w:ascii="Calibri" w:eastAsia="Calibri" w:hAnsi="Calibri" w:cs="Arial"/>
          <w:kern w:val="2"/>
          <w:sz w:val="32"/>
          <w:szCs w:val="32"/>
          <w14:ligatures w14:val="standardContextual"/>
        </w:rPr>
      </w:pPr>
    </w:p>
    <w:tbl>
      <w:tblPr>
        <w:tblStyle w:val="TableGrid2"/>
        <w:tblW w:w="0" w:type="auto"/>
        <w:tblInd w:w="-5" w:type="dxa"/>
        <w:tblLook w:val="04A0"/>
      </w:tblPr>
      <w:tblGrid>
        <w:gridCol w:w="1692"/>
        <w:gridCol w:w="363"/>
        <w:gridCol w:w="1519"/>
        <w:gridCol w:w="464"/>
        <w:gridCol w:w="1598"/>
        <w:gridCol w:w="445"/>
        <w:gridCol w:w="1745"/>
        <w:gridCol w:w="475"/>
      </w:tblGrid>
      <w:tr w14:paraId="1BB46F0C" w14:textId="77777777">
        <w:tblPrEx>
          <w:tblW w:w="0" w:type="auto"/>
          <w:tblInd w:w="-5" w:type="dxa"/>
          <w:tblLook w:val="04A0"/>
        </w:tblPrEx>
        <w:tc>
          <w:tcPr>
            <w:tcW w:w="10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5E7E689" w14:textId="77777777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  <w:t>مقياس مقاومة السائل للتدفق او الإنسياب هى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6C83E9FD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4</w:t>
            </w:r>
          </w:p>
        </w:tc>
      </w:tr>
      <w:tr w14:paraId="799948AB" w14:textId="77777777">
        <w:tblPrEx>
          <w:tblW w:w="0" w:type="auto"/>
          <w:tblInd w:w="-5" w:type="dxa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7414D4A1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اللزوجة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5E2E2A4F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د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2C1A026D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الضغط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7CDBCE62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ج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17898E0C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ضغط البخار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131B335C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ب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158E1176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الميوعة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0640A8D3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أ</w:t>
            </w:r>
          </w:p>
        </w:tc>
      </w:tr>
    </w:tbl>
    <w:p w:rsidR="007A5DED" w14:paraId="0885B3CC" w14:textId="77777777">
      <w:pPr>
        <w:bidi w:val="0"/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14:ligatures w14:val="standardContextual"/>
        </w:rPr>
      </w:pPr>
    </w:p>
    <w:tbl>
      <w:tblPr>
        <w:tblStyle w:val="TableGrid2"/>
        <w:tblW w:w="0" w:type="auto"/>
        <w:tblInd w:w="-5" w:type="dxa"/>
        <w:tblLook w:val="04A0"/>
      </w:tblPr>
      <w:tblGrid>
        <w:gridCol w:w="1590"/>
        <w:gridCol w:w="359"/>
        <w:gridCol w:w="1530"/>
        <w:gridCol w:w="457"/>
        <w:gridCol w:w="1643"/>
        <w:gridCol w:w="445"/>
        <w:gridCol w:w="1809"/>
        <w:gridCol w:w="468"/>
      </w:tblGrid>
      <w:tr w14:paraId="6C4C8F8D" w14:textId="77777777">
        <w:tblPrEx>
          <w:tblW w:w="0" w:type="auto"/>
          <w:tblInd w:w="-5" w:type="dxa"/>
          <w:tblLook w:val="04A0"/>
        </w:tblPrEx>
        <w:tc>
          <w:tcPr>
            <w:tcW w:w="10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0C4F4D56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  <w:t xml:space="preserve">تسمى حركة ارتفاع الماء إلى أعلى داخل الأنابيب </w:t>
            </w:r>
            <w:r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  <w:t>الرفٌيعة جدا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5956A6DF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5</w:t>
            </w:r>
          </w:p>
        </w:tc>
      </w:tr>
      <w:tr w14:paraId="768A856A" w14:textId="77777777">
        <w:tblPrEx>
          <w:tblW w:w="0" w:type="auto"/>
          <w:tblInd w:w="-5" w:type="dxa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502C0C8F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الضغط الجوي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4EA9900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د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76FC60AD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الحركة البراونية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B15B838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ج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1B49216D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الخاصية الشعرية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5F940758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ب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CEAB660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الضغط الإسموزي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636360EE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أ</w:t>
            </w:r>
          </w:p>
        </w:tc>
      </w:tr>
    </w:tbl>
    <w:p w:rsidR="007A5DED" w14:paraId="3B2D367C" w14:textId="77777777">
      <w:pPr>
        <w:bidi w:val="0"/>
        <w:spacing w:after="0" w:line="256" w:lineRule="auto"/>
        <w:ind w:left="1080"/>
        <w:contextualSpacing/>
        <w:jc w:val="right"/>
        <w:rPr>
          <w:rFonts w:ascii="Calibri" w:eastAsia="Calibri" w:hAnsi="Calibri" w:cs="Arial"/>
          <w:kern w:val="2"/>
          <w:sz w:val="32"/>
          <w:szCs w:val="32"/>
          <w14:ligatures w14:val="standardContextual"/>
        </w:rPr>
      </w:pPr>
    </w:p>
    <w:tbl>
      <w:tblPr>
        <w:tblStyle w:val="TableGrid2"/>
        <w:tblW w:w="0" w:type="auto"/>
        <w:tblInd w:w="-5" w:type="dxa"/>
        <w:tblLook w:val="04A0"/>
      </w:tblPr>
      <w:tblGrid>
        <w:gridCol w:w="1701"/>
        <w:gridCol w:w="365"/>
        <w:gridCol w:w="1617"/>
        <w:gridCol w:w="466"/>
        <w:gridCol w:w="1577"/>
        <w:gridCol w:w="445"/>
        <w:gridCol w:w="1705"/>
        <w:gridCol w:w="425"/>
      </w:tblGrid>
      <w:tr w14:paraId="6F7F05A8" w14:textId="77777777">
        <w:tblPrEx>
          <w:tblW w:w="0" w:type="auto"/>
          <w:tblInd w:w="-5" w:type="dxa"/>
          <w:tblLook w:val="04A0"/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508FFA01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  <w:t>معدل سرعة تدفق الغاز يتناسب تناسبا عكسيا مع الجذر التربيعي للكتلة المولية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3E76D2BA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6</w:t>
            </w:r>
          </w:p>
        </w:tc>
      </w:tr>
      <w:tr w14:paraId="0BB409CD" w14:textId="77777777">
        <w:tblPrEx>
          <w:tblW w:w="0" w:type="auto"/>
          <w:tblInd w:w="-5" w:type="dxa"/>
          <w:tblLook w:val="04A0"/>
        </w:tblPrEx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7708E0EF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قانون جراهام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2AAA2809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د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5CCEBACF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قاعدة الثمانيات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01E1735D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ج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1137A4C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مبدأ هوند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23478257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ب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09600E16" w14:textId="77777777">
            <w:pPr>
              <w:bidi w:val="0"/>
              <w:spacing w:after="255"/>
              <w:contextualSpacing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قاعدة أوفباو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D" w14:paraId="45092A99" w14:textId="77777777">
            <w:pPr>
              <w:bidi w:val="0"/>
              <w:spacing w:after="255"/>
              <w:contextualSpacing/>
              <w:jc w:val="right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</w:rPr>
              <w:t>أ</w:t>
            </w:r>
          </w:p>
        </w:tc>
      </w:tr>
    </w:tbl>
    <w:p w:rsidR="007A5DED" w14:paraId="14E8A543" w14:textId="77777777">
      <w:pPr>
        <w:bidi w:val="0"/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14:ligatures w14:val="standardContextual"/>
        </w:rPr>
      </w:pPr>
    </w:p>
    <w:p w:rsidR="007A5DED" w14:paraId="3C18C020" w14:textId="77777777">
      <w:pPr>
        <w:bidi w:val="0"/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:rtl/>
          <w14:ligatures w14:val="standardContextual"/>
        </w:rPr>
      </w:pPr>
    </w:p>
    <w:p w:rsidR="007A5DED" w14:paraId="1C8F5BBA" w14:textId="77777777">
      <w:pPr>
        <w:bidi w:val="0"/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:rtl/>
          <w14:ligatures w14:val="standardContextual"/>
        </w:rPr>
      </w:pPr>
    </w:p>
    <w:p w:rsidR="007A5DED" w14:paraId="42BEA8B7" w14:textId="77777777">
      <w:pPr>
        <w:bidi w:val="0"/>
        <w:spacing w:after="0" w:line="256" w:lineRule="auto"/>
        <w:ind w:left="1080"/>
        <w:contextualSpacing/>
        <w:jc w:val="right"/>
        <w:rPr>
          <w:rFonts w:ascii="Calibri" w:eastAsia="Calibri" w:hAnsi="Calibri" w:cs="Arial"/>
          <w:kern w:val="2"/>
          <w:sz w:val="32"/>
          <w:szCs w:val="32"/>
          <w:rtl/>
          <w14:ligatures w14:val="standardContextual"/>
        </w:rPr>
      </w:pPr>
    </w:p>
    <w:p w:rsidR="007A5DED" w14:paraId="275B4C86" w14:textId="77777777">
      <w:pPr>
        <w:bidi w:val="0"/>
        <w:spacing w:after="0" w:line="256" w:lineRule="auto"/>
        <w:ind w:left="1080"/>
        <w:contextualSpacing/>
        <w:jc w:val="right"/>
        <w:rPr>
          <w:rFonts w:ascii="Calibri" w:eastAsia="Calibri" w:hAnsi="Calibri" w:cs="Arial"/>
          <w:b/>
          <w:bCs/>
          <w:kern w:val="2"/>
          <w:sz w:val="32"/>
          <w:szCs w:val="32"/>
          <w:rtl/>
          <w14:ligatures w14:val="standardContextual"/>
        </w:rPr>
      </w:pPr>
      <w:r>
        <w:rPr>
          <w:rFonts w:ascii="Calibri" w:eastAsia="Calibri" w:hAnsi="Calibri" w:cs="Arial"/>
          <w:b/>
          <w:bCs/>
          <w:kern w:val="2"/>
          <w:sz w:val="32"/>
          <w:szCs w:val="32"/>
          <w:rtl/>
          <w14:ligatures w14:val="standardContextual"/>
        </w:rPr>
        <w:t>8- اذكر مقاييس درجة الحرارة ؟</w:t>
      </w:r>
    </w:p>
    <w:p w:rsidR="007A5DED" w14:paraId="74937490" w14:textId="77777777">
      <w:pPr>
        <w:bidi w:val="0"/>
        <w:spacing w:after="0" w:line="256" w:lineRule="auto"/>
        <w:ind w:left="1080"/>
        <w:contextualSpacing/>
        <w:jc w:val="right"/>
        <w:rPr>
          <w:rFonts w:ascii="Calibri" w:eastAsia="Calibri" w:hAnsi="Calibri" w:cs="Arial"/>
          <w:b/>
          <w:bCs/>
          <w:kern w:val="2"/>
          <w:sz w:val="32"/>
          <w:szCs w:val="32"/>
          <w:rtl/>
          <w14:ligatures w14:val="standardContextual"/>
        </w:rPr>
      </w:pPr>
    </w:p>
    <w:p w:rsidR="007A5DED" w14:paraId="57EBA7E1" w14:textId="77777777">
      <w:pPr>
        <w:bidi w:val="0"/>
        <w:spacing w:after="0" w:line="256" w:lineRule="auto"/>
        <w:ind w:left="1080"/>
        <w:contextualSpacing/>
        <w:jc w:val="right"/>
        <w:rPr>
          <w:rFonts w:ascii="Calibri" w:eastAsia="Calibri" w:hAnsi="Calibri" w:cs="Arial"/>
          <w:kern w:val="2"/>
          <w:sz w:val="32"/>
          <w:szCs w:val="32"/>
          <w:rtl/>
          <w14:ligatures w14:val="standardContextual"/>
        </w:rPr>
      </w:pPr>
      <w:r>
        <w:rPr>
          <w:rFonts w:ascii="Calibri" w:eastAsia="Calibri" w:hAnsi="Calibri" w:cs="Arial"/>
          <w:kern w:val="2"/>
          <w:sz w:val="32"/>
          <w:szCs w:val="32"/>
          <w:rtl/>
          <w14:ligatures w14:val="standardContextual"/>
        </w:rPr>
        <w:t>........................................................................................................</w:t>
      </w:r>
    </w:p>
    <w:p w:rsidR="007A5DED" w14:paraId="06944E6A" w14:textId="77777777">
      <w:pPr>
        <w:bidi w:val="0"/>
        <w:spacing w:after="0" w:line="256" w:lineRule="auto"/>
        <w:ind w:left="1080"/>
        <w:contextualSpacing/>
        <w:jc w:val="right"/>
        <w:rPr>
          <w:rFonts w:ascii="Calibri" w:eastAsia="Calibri" w:hAnsi="Calibri" w:cs="Arial"/>
          <w:kern w:val="2"/>
          <w:sz w:val="32"/>
          <w:szCs w:val="32"/>
          <w:rtl/>
          <w14:ligatures w14:val="standardContextual"/>
        </w:rPr>
      </w:pPr>
    </w:p>
    <w:p w:rsidR="007A5DED" w14:paraId="0290ECA9" w14:textId="77777777">
      <w:pPr>
        <w:spacing w:after="0" w:line="256" w:lineRule="auto"/>
        <w:contextualSpacing/>
        <w:rPr>
          <w:rFonts w:ascii="Calibri" w:eastAsia="Calibri" w:hAnsi="Calibri" w:cs="Arial"/>
          <w:b/>
          <w:bCs/>
          <w:kern w:val="2"/>
          <w:sz w:val="32"/>
          <w:szCs w:val="32"/>
          <w:rtl/>
          <w:lang w:bidi="ar-AE"/>
          <w14:ligatures w14:val="standardContextual"/>
        </w:rPr>
      </w:pPr>
      <w:r>
        <w:rPr>
          <w:rFonts w:ascii="Calibri" w:eastAsia="Calibri" w:hAnsi="Calibri" w:cs="Arial"/>
          <w:b/>
          <w:bCs/>
          <w:kern w:val="2"/>
          <w:sz w:val="32"/>
          <w:szCs w:val="32"/>
          <w14:ligatures w14:val="standardContextual"/>
        </w:rPr>
        <w:t>9</w:t>
      </w:r>
      <w:r>
        <w:rPr>
          <w:rFonts w:ascii="Calibri" w:eastAsia="Calibri" w:hAnsi="Calibri" w:cs="Arial"/>
          <w:b/>
          <w:bCs/>
          <w:kern w:val="2"/>
          <w:sz w:val="32"/>
          <w:szCs w:val="32"/>
          <w:rtl/>
          <w14:ligatures w14:val="standardContextual"/>
        </w:rPr>
        <w:t xml:space="preserve">- تحتوي حبة حلوى الفواكة والشوفان على </w:t>
      </w:r>
      <w:r>
        <w:rPr>
          <w:rFonts w:ascii="Calibri" w:eastAsia="Calibri" w:hAnsi="Calibri" w:cs="Arial"/>
          <w:b/>
          <w:bCs/>
          <w:kern w:val="2"/>
          <w:sz w:val="32"/>
          <w:szCs w:val="32"/>
          <w14:ligatures w14:val="standardContextual"/>
        </w:rPr>
        <w:t>142 Cal</w:t>
      </w:r>
      <w:r>
        <w:rPr>
          <w:rFonts w:ascii="Calibri" w:eastAsia="Calibri" w:hAnsi="Calibri" w:cs="Arial"/>
          <w:b/>
          <w:bCs/>
          <w:kern w:val="2"/>
          <w:sz w:val="32"/>
          <w:szCs w:val="32"/>
          <w:rtl/>
          <w:lang w:bidi="ar-AE"/>
          <w14:ligatures w14:val="standardContextual"/>
        </w:rPr>
        <w:t xml:space="preserve"> من الطاقة ما مقدار هذه الطاقة بوحدة </w:t>
      </w:r>
      <w:r>
        <w:rPr>
          <w:rFonts w:ascii="Calibri" w:eastAsia="Calibri" w:hAnsi="Calibri" w:cs="Arial"/>
          <w:b/>
          <w:bCs/>
          <w:kern w:val="2"/>
          <w:sz w:val="32"/>
          <w:szCs w:val="32"/>
          <w:lang w:bidi="ar-AE"/>
          <w14:ligatures w14:val="standardContextual"/>
        </w:rPr>
        <w:t>cal</w:t>
      </w:r>
      <w:r>
        <w:rPr>
          <w:rFonts w:ascii="Calibri" w:eastAsia="Calibri" w:hAnsi="Calibri" w:cs="Arial"/>
          <w:b/>
          <w:bCs/>
          <w:kern w:val="2"/>
          <w:sz w:val="32"/>
          <w:szCs w:val="32"/>
          <w:rtl/>
          <w:lang w:bidi="ar-AE"/>
          <w14:ligatures w14:val="standardContextual"/>
        </w:rPr>
        <w:t xml:space="preserve"> ؟</w:t>
      </w:r>
    </w:p>
    <w:p w:rsidR="007A5DED" w14:paraId="0CD3D30F" w14:textId="77777777">
      <w:pPr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:rtl/>
          <w:lang w:bidi="ar-AE"/>
          <w14:ligatures w14:val="standardContextual"/>
        </w:rPr>
      </w:pPr>
    </w:p>
    <w:p w:rsidR="007A5DED" w14:paraId="35549AC1" w14:textId="77777777">
      <w:pPr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:rtl/>
          <w:lang w:bidi="ar-AE"/>
          <w14:ligatures w14:val="standardContextual"/>
        </w:rPr>
      </w:pPr>
      <w:r>
        <w:rPr>
          <w:rFonts w:ascii="Calibri" w:eastAsia="Calibri" w:hAnsi="Calibri" w:cs="Arial"/>
          <w:kern w:val="2"/>
          <w:sz w:val="32"/>
          <w:szCs w:val="32"/>
          <w:rtl/>
          <w:lang w:bidi="ar-AE"/>
          <w14:ligatures w14:val="standardContextual"/>
        </w:rPr>
        <w:t>...............................................................................................................</w:t>
      </w:r>
    </w:p>
    <w:p w:rsidR="007A5DED" w14:paraId="09C1A058" w14:textId="77777777">
      <w:pPr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:rtl/>
          <w:lang w:bidi="ar-AE"/>
          <w14:ligatures w14:val="standardContextual"/>
        </w:rPr>
      </w:pPr>
      <w:r>
        <w:rPr>
          <w:rFonts w:ascii="Calibri" w:eastAsia="Calibri" w:hAnsi="Calibri" w:cs="Arial"/>
          <w:kern w:val="2"/>
          <w:sz w:val="32"/>
          <w:szCs w:val="32"/>
          <w:rtl/>
          <w:lang w:bidi="ar-AE"/>
          <w14:ligatures w14:val="standardContextual"/>
        </w:rPr>
        <w:t>...............................................................................................................</w:t>
      </w:r>
    </w:p>
    <w:p w:rsidR="007A5DED" w14:paraId="64310A13" w14:textId="77777777">
      <w:pPr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:rtl/>
          <w:lang w:bidi="ar-AE"/>
          <w14:ligatures w14:val="standardContextual"/>
        </w:rPr>
      </w:pPr>
    </w:p>
    <w:p w:rsidR="007A5DED" w14:paraId="485C62A4" w14:textId="77777777">
      <w:pPr>
        <w:spacing w:after="0" w:line="256" w:lineRule="auto"/>
        <w:contextualSpacing/>
        <w:rPr>
          <w:rFonts w:ascii="Calibri" w:eastAsia="Calibri" w:hAnsi="Calibri" w:cs="Arial"/>
          <w:b/>
          <w:bCs/>
          <w:kern w:val="2"/>
          <w:sz w:val="32"/>
          <w:szCs w:val="32"/>
          <w:rtl/>
          <w:lang w:bidi="ar-AE"/>
          <w14:ligatures w14:val="standardContextual"/>
        </w:rPr>
      </w:pPr>
      <w:r>
        <w:rPr>
          <w:rFonts w:ascii="Calibri" w:eastAsia="Calibri" w:hAnsi="Calibri" w:cs="Arial"/>
          <w:b/>
          <w:bCs/>
          <w:kern w:val="2"/>
          <w:sz w:val="32"/>
          <w:szCs w:val="32"/>
          <w:rtl/>
          <w:lang w:bidi="ar-AE"/>
          <w14:ligatures w14:val="standardContextual"/>
        </w:rPr>
        <w:t xml:space="preserve">10- سخنت عينة من مادة مجهولة كتلتها </w:t>
      </w:r>
      <w:r>
        <w:rPr>
          <w:rFonts w:ascii="Calibri" w:eastAsia="Calibri" w:hAnsi="Calibri" w:cs="Arial"/>
          <w:b/>
          <w:bCs/>
          <w:kern w:val="2"/>
          <w:sz w:val="32"/>
          <w:szCs w:val="32"/>
          <w:lang w:bidi="ar-AE"/>
          <w14:ligatures w14:val="standardContextual"/>
        </w:rPr>
        <w:t>155 g</w:t>
      </w:r>
      <w:r>
        <w:rPr>
          <w:rFonts w:ascii="Calibri" w:eastAsia="Calibri" w:hAnsi="Calibri" w:cs="Arial"/>
          <w:b/>
          <w:bCs/>
          <w:kern w:val="2"/>
          <w:sz w:val="32"/>
          <w:szCs w:val="32"/>
          <w:rtl/>
          <w:lang w:bidi="ar-AE"/>
          <w14:ligatures w14:val="standardContextual"/>
        </w:rPr>
        <w:t xml:space="preserve"> فارتفعت درجة حرارتها من </w:t>
      </w:r>
      <w:r>
        <w:rPr>
          <w:rFonts w:ascii="Calibri" w:eastAsia="Calibri" w:hAnsi="Calibri" w:cs="Arial"/>
          <w:b/>
          <w:bCs/>
          <w:kern w:val="2"/>
          <w:sz w:val="32"/>
          <w:szCs w:val="32"/>
          <w:lang w:bidi="ar-AE"/>
          <w14:ligatures w14:val="standardContextual"/>
        </w:rPr>
        <w:t xml:space="preserve">25 </w:t>
      </w:r>
      <w:r>
        <w:rPr>
          <w:rFonts w:ascii="Calibri" w:eastAsia="Calibri" w:hAnsi="Calibri" w:cs="Arial"/>
          <w:b/>
          <w:bCs/>
          <w:kern w:val="2"/>
          <w:sz w:val="32"/>
          <w:szCs w:val="32"/>
          <w:vertAlign w:val="superscript"/>
          <w:lang w:bidi="ar-AE"/>
          <w14:ligatures w14:val="standardContextual"/>
        </w:rPr>
        <w:t>0</w:t>
      </w:r>
      <w:r>
        <w:rPr>
          <w:rFonts w:ascii="Calibri" w:eastAsia="Calibri" w:hAnsi="Calibri" w:cs="Arial"/>
          <w:b/>
          <w:bCs/>
          <w:kern w:val="2"/>
          <w:sz w:val="32"/>
          <w:szCs w:val="32"/>
          <w:lang w:bidi="ar-AE"/>
          <w14:ligatures w14:val="standardContextual"/>
        </w:rPr>
        <w:t>C</w:t>
      </w:r>
      <w:r>
        <w:rPr>
          <w:rFonts w:ascii="Calibri" w:eastAsia="Calibri" w:hAnsi="Calibri" w:cs="Arial"/>
          <w:b/>
          <w:bCs/>
          <w:kern w:val="2"/>
          <w:sz w:val="32"/>
          <w:szCs w:val="32"/>
          <w:rtl/>
          <w:lang w:bidi="ar-AE"/>
          <w14:ligatures w14:val="standardContextual"/>
        </w:rPr>
        <w:t xml:space="preserve"> إلى </w:t>
      </w:r>
      <w:r>
        <w:rPr>
          <w:rFonts w:ascii="Calibri" w:eastAsia="Calibri" w:hAnsi="Calibri" w:cs="Arial"/>
          <w:b/>
          <w:bCs/>
          <w:kern w:val="2"/>
          <w:sz w:val="32"/>
          <w:szCs w:val="32"/>
          <w:lang w:bidi="ar-AE"/>
          <w14:ligatures w14:val="standardContextual"/>
        </w:rPr>
        <w:t xml:space="preserve">40 </w:t>
      </w:r>
      <w:r>
        <w:rPr>
          <w:rFonts w:ascii="Calibri" w:eastAsia="Calibri" w:hAnsi="Calibri" w:cs="Arial"/>
          <w:b/>
          <w:bCs/>
          <w:kern w:val="2"/>
          <w:sz w:val="32"/>
          <w:szCs w:val="32"/>
          <w:vertAlign w:val="superscript"/>
          <w:lang w:bidi="ar-AE"/>
          <w14:ligatures w14:val="standardContextual"/>
        </w:rPr>
        <w:t>0</w:t>
      </w:r>
      <w:r>
        <w:rPr>
          <w:rFonts w:ascii="Calibri" w:eastAsia="Calibri" w:hAnsi="Calibri" w:cs="Arial"/>
          <w:b/>
          <w:bCs/>
          <w:kern w:val="2"/>
          <w:sz w:val="32"/>
          <w:szCs w:val="32"/>
          <w:lang w:bidi="ar-AE"/>
          <w14:ligatures w14:val="standardContextual"/>
        </w:rPr>
        <w:t>C</w:t>
      </w:r>
      <w:r>
        <w:rPr>
          <w:rFonts w:ascii="Calibri" w:eastAsia="Calibri" w:hAnsi="Calibri" w:cs="Arial"/>
          <w:b/>
          <w:bCs/>
          <w:kern w:val="2"/>
          <w:sz w:val="32"/>
          <w:szCs w:val="32"/>
          <w:rtl/>
          <w:lang w:bidi="ar-AE"/>
          <w14:ligatures w14:val="standardContextual"/>
        </w:rPr>
        <w:t xml:space="preserve"> فامتصت </w:t>
      </w:r>
      <w:r>
        <w:rPr>
          <w:rFonts w:ascii="Calibri" w:eastAsia="Calibri" w:hAnsi="Calibri" w:cs="Arial"/>
          <w:b/>
          <w:bCs/>
          <w:kern w:val="2"/>
          <w:sz w:val="32"/>
          <w:szCs w:val="32"/>
          <w:lang w:bidi="ar-AE"/>
          <w14:ligatures w14:val="standardContextual"/>
        </w:rPr>
        <w:t>5696 J</w:t>
      </w:r>
      <w:r>
        <w:rPr>
          <w:rFonts w:ascii="Calibri" w:eastAsia="Calibri" w:hAnsi="Calibri" w:cs="Arial"/>
          <w:b/>
          <w:bCs/>
          <w:kern w:val="2"/>
          <w:sz w:val="32"/>
          <w:szCs w:val="32"/>
          <w:rtl/>
          <w:lang w:bidi="ar-AE"/>
          <w14:ligatures w14:val="standardContextual"/>
        </w:rPr>
        <w:t xml:space="preserve"> من الطاقة. ما الحرارة النوعية للمادة ؟</w:t>
      </w:r>
    </w:p>
    <w:p w:rsidR="007A5DED" w14:paraId="1B4106BF" w14:textId="77777777">
      <w:pPr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:rtl/>
          <w:lang w:bidi="ar-AE"/>
          <w14:ligatures w14:val="standardContextual"/>
        </w:rPr>
      </w:pPr>
    </w:p>
    <w:p w:rsidR="007A5DED" w14:paraId="28AC86B5" w14:textId="77777777">
      <w:pPr>
        <w:spacing w:after="0" w:line="256" w:lineRule="auto"/>
        <w:contextualSpacing/>
        <w:rPr>
          <w:rFonts w:ascii="Calibri" w:eastAsia="Calibri" w:hAnsi="Calibri" w:cs="Arial"/>
          <w:kern w:val="2"/>
          <w:sz w:val="32"/>
          <w:szCs w:val="32"/>
          <w:rtl/>
          <w:lang w:bidi="ar-AE"/>
          <w14:ligatures w14:val="standardContextual"/>
        </w:rPr>
      </w:pPr>
      <w:r>
        <w:rPr>
          <w:rFonts w:ascii="Calibri" w:eastAsia="Calibri" w:hAnsi="Calibri" w:cs="Arial"/>
          <w:kern w:val="2"/>
          <w:sz w:val="32"/>
          <w:szCs w:val="32"/>
          <w:rtl/>
          <w:lang w:bidi="ar-AE"/>
          <w14:ligatures w14:val="standardContextu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5DED" w14:paraId="7DB8A5DE" w14:textId="77777777">
      <w:pPr>
        <w:spacing w:after="0" w:line="256" w:lineRule="auto"/>
        <w:contextualSpacing/>
        <w:rPr>
          <w:rFonts w:ascii="Calibri" w:hAnsi="Calibri" w:cs="Arial"/>
          <w:kern w:val="2"/>
          <w:sz w:val="32"/>
          <w:szCs w:val="32"/>
          <w:rtl/>
          <w:lang w:bidi="ar-AE"/>
          <w14:ligatures w14:val="standardContextual"/>
        </w:rPr>
      </w:pPr>
    </w:p>
    <w:p w:rsidR="007A5DED" w14:paraId="2FC026DE" w14:textId="77777777">
      <w:pPr>
        <w:spacing w:after="0" w:line="240" w:lineRule="auto"/>
        <w:rPr>
          <w:rFonts w:asciiTheme="majorBidi" w:eastAsiaTheme="minorEastAsia" w:hAnsiTheme="majorBidi" w:cstheme="majorBidi"/>
          <w:kern w:val="2"/>
          <w:sz w:val="32"/>
          <w:szCs w:val="32"/>
          <w:rtl/>
          <w14:ligatures w14:val="standardContextual"/>
        </w:rPr>
      </w:pPr>
    </w:p>
    <w:p w:rsidR="007A5DED" w14:paraId="799FD7CE" w14:textId="77777777">
      <w:pPr>
        <w:spacing w:after="0" w:line="240" w:lineRule="auto"/>
        <w:rPr>
          <w:rFonts w:asciiTheme="majorBidi" w:eastAsiaTheme="minorEastAsia" w:hAnsiTheme="majorBidi" w:cstheme="majorBidi"/>
          <w:kern w:val="2"/>
          <w:sz w:val="32"/>
          <w:szCs w:val="32"/>
          <w:rtl/>
          <w14:ligatures w14:val="standardContextual"/>
        </w:rPr>
      </w:pPr>
    </w:p>
    <w:p w:rsidR="007A5DED" w14:paraId="0426ECC8" w14:textId="77777777">
      <w:pPr>
        <w:spacing w:after="0" w:line="240" w:lineRule="auto"/>
        <w:rPr>
          <w:rFonts w:asciiTheme="majorBidi" w:eastAsiaTheme="minorEastAsia" w:hAnsiTheme="majorBidi" w:cstheme="majorBidi"/>
          <w:kern w:val="2"/>
          <w:sz w:val="32"/>
          <w:szCs w:val="32"/>
          <w:rtl/>
          <w14:ligatures w14:val="standardContextual"/>
        </w:rPr>
      </w:pPr>
      <w:r>
        <w:rPr>
          <w:rFonts w:asciiTheme="majorBidi" w:eastAsiaTheme="minorEastAsia" w:hAnsiTheme="majorBidi" w:cstheme="majorBidi"/>
          <w:kern w:val="2"/>
          <w:sz w:val="32"/>
          <w:szCs w:val="32"/>
          <w:rtl/>
          <w14:ligatures w14:val="standardContextual"/>
        </w:rPr>
        <w:t xml:space="preserve">                                                          انتهت الاسئلة</w:t>
      </w:r>
    </w:p>
    <w:p w:rsidR="007A5DED" w14:paraId="64565A58" w14:textId="77777777">
      <w:pPr>
        <w:spacing w:after="0" w:line="240" w:lineRule="auto"/>
        <w:rPr>
          <w:rFonts w:eastAsiaTheme="minorEastAsia"/>
          <w:kern w:val="2"/>
          <w14:ligatures w14:val="standardContextual"/>
        </w:rPr>
        <w:sectPr w:rsidSect="007A5DED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96D12" w:rsidRPr="009B5C65" w:rsidP="00FF4045" w14:paraId="1CED67A1" w14:textId="494E2BE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1428115" cy="679450"/>
            <wp:effectExtent l="0" t="0" r="635" b="6350"/>
            <wp:wrapTight wrapText="bothSides">
              <wp:wrapPolygon>
                <wp:start x="0" y="0"/>
                <wp:lineTo x="0" y="21196"/>
                <wp:lineTo x="21321" y="21196"/>
                <wp:lineTo x="21321" y="0"/>
                <wp:lineTo x="0" y="0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5C65" w:rsidR="00EE16A4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69273</wp:posOffset>
                </wp:positionH>
                <wp:positionV relativeFrom="paragraph">
                  <wp:posOffset>6927</wp:posOffset>
                </wp:positionV>
                <wp:extent cx="2759710" cy="685800"/>
                <wp:effectExtent l="0" t="0" r="21590" b="190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5971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D7147" w:rsidRPr="008E23D3" w:rsidP="002A6388" w14:textId="42F5B6D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E23D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اختبار مقرر الكيمياء</w:t>
                            </w:r>
                            <w:r w:rsidRPr="008E23D3" w:rsidR="008F3C9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="00A52F6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2-2)</w:t>
                            </w:r>
                            <w:r w:rsidRPr="008E23D3" w:rsidR="008F3C9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نظام المسارات</w:t>
                            </w:r>
                            <w:r w:rsidRPr="008E23D3" w:rsidR="00974C8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974C8B" w:rsidRPr="00E3249C" w:rsidP="002B0217" w14:textId="7F25141F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249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E3249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</w:t>
                            </w:r>
                            <w:r w:rsidRPr="00E3249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/</w:t>
                            </w:r>
                            <w:r w:rsidRPr="00E3249C" w:rsidR="00FC4E0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974C8B" w:rsidRPr="00E3249C" w:rsidP="002B0217" w14:textId="67E8B2D2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249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الفصل </w:t>
                            </w:r>
                            <w:r w:rsidR="00E3249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/.......................................................................</w:t>
                            </w:r>
                          </w:p>
                          <w:p w:rsidR="008F3C9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0" type="#_x0000_t202" style="width:217.3pt;height:54pt;margin-top:0.55pt;margin-left:5.45pt;mso-height-percent:0;mso-height-relative:margin;mso-width-percent:0;mso-width-relative:margin;mso-wrap-distance-bottom:0;mso-wrap-distance-left:9pt;mso-wrap-distance-right:9pt;mso-wrap-distance-top:0;position:absolute;v-text-anchor:top;z-index:251671552" fillcolor="white" stroked="t" strokecolor="white" strokeweight="0.5pt">
                <v:textbox>
                  <w:txbxContent>
                    <w:p w:rsidR="00DD7147" w:rsidRPr="008E23D3" w:rsidP="002A6388" w14:paraId="213F20E9" w14:textId="42F5B6D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8E23D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اختبار مقرر الكيمياء</w:t>
                      </w:r>
                      <w:r w:rsidRPr="008E23D3" w:rsidR="008F3C9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(</w:t>
                      </w:r>
                      <w:r w:rsidR="00A52F64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2-2)</w:t>
                      </w:r>
                      <w:r w:rsidRPr="008E23D3" w:rsidR="008F3C9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نظام المسارات</w:t>
                      </w:r>
                      <w:r w:rsidRPr="008E23D3" w:rsidR="00974C8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974C8B" w:rsidRPr="00E3249C" w:rsidP="002B0217" w14:paraId="74009B7A" w14:textId="7F25141F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3249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="00E3249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لا</w:t>
                      </w:r>
                      <w:r w:rsidRPr="00E3249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سم /</w:t>
                      </w:r>
                      <w:r w:rsidRPr="00E3249C" w:rsidR="00FC4E0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.........................................................................</w:t>
                      </w:r>
                    </w:p>
                    <w:p w:rsidR="00974C8B" w:rsidRPr="00E3249C" w:rsidP="002B0217" w14:paraId="2EEAE024" w14:textId="67E8B2D2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3249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الفصل </w:t>
                      </w:r>
                      <w:r w:rsidR="00E3249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/.......................................................................</w:t>
                      </w:r>
                    </w:p>
                    <w:p w:rsidR="008F3C97" w14:paraId="2DDFCF38" w14:textId="77777777"/>
                  </w:txbxContent>
                </v:textbox>
              </v:shape>
            </w:pict>
          </mc:Fallback>
        </mc:AlternateContent>
      </w:r>
      <w:r w:rsidRPr="009B5C65" w:rsidR="00EE16A4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-20782</wp:posOffset>
                </wp:positionH>
                <wp:positionV relativeFrom="paragraph">
                  <wp:posOffset>-55418</wp:posOffset>
                </wp:positionV>
                <wp:extent cx="6670040" cy="775508"/>
                <wp:effectExtent l="0" t="0" r="16510" b="2476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0040" cy="775508"/>
                        </a:xfrm>
                        <a:prstGeom prst="rect">
                          <a:avLst/>
                        </a:prstGeom>
                        <a:ln w="19050" cmpd="dbl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16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1" type="#_x0000_t202" style="width:525.2pt;height:61.06pt;margin-top:-4.36pt;margin-left:-1.64pt;mso-height-percent:0;mso-height-relative:margin;mso-position-horizontal-relative:margin;mso-wrap-distance-bottom:0;mso-wrap-distance-left:9pt;mso-wrap-distance-right:9pt;mso-wrap-distance-top:0;position:absolute;v-text-anchor:top;z-index:-251642880" fillcolor="white" stroked="t" strokecolor="#0c0c0c" strokeweight="1.5pt">
                <v:stroke linestyle="thinThin"/>
                <v:textbox>
                  <w:txbxContent>
                    <w:p w:rsidR="00544160" w14:paraId="786515A4" w14:textId="77777777"/>
                  </w:txbxContent>
                </v:textbox>
                <w10:wrap anchorx="margin"/>
              </v:shape>
            </w:pict>
          </mc:Fallback>
        </mc:AlternateContent>
      </w:r>
      <w:r w:rsidRPr="009B5C65" w:rsidR="00EE16A4"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3102956</wp:posOffset>
            </wp:positionH>
            <wp:positionV relativeFrom="paragraph">
              <wp:posOffset>96462</wp:posOffset>
            </wp:positionV>
            <wp:extent cx="1017905" cy="401320"/>
            <wp:effectExtent l="0" t="0" r="0" b="0"/>
            <wp:wrapTight wrapText="bothSides">
              <wp:wrapPolygon>
                <wp:start x="0" y="0"/>
                <wp:lineTo x="0" y="20506"/>
                <wp:lineTo x="21021" y="20506"/>
                <wp:lineTo x="21021" y="0"/>
                <wp:lineTo x="0" y="0"/>
              </wp:wrapPolygon>
            </wp:wrapTight>
            <wp:docPr id="126789081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9081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08" b="1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5C65" w:rsidR="00FF404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</w:t>
      </w:r>
      <w:r w:rsidRPr="009B5C65" w:rsidR="000B39C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</w:t>
      </w:r>
      <w:r w:rsidRPr="009B5C65" w:rsidR="00FF404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</w:t>
      </w:r>
    </w:p>
    <w:p w:rsidR="00696D12" w:rsidRPr="009B5C65" w:rsidP="00FF4045" w14:paraId="447D6E15" w14:textId="7032009B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TableGrid3"/>
        <w:tblpPr w:leftFromText="180" w:rightFromText="180" w:vertAnchor="text" w:horzAnchor="margin" w:tblpY="229"/>
        <w:bidiVisual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2"/>
        <w:gridCol w:w="422"/>
        <w:gridCol w:w="2219"/>
        <w:gridCol w:w="391"/>
        <w:gridCol w:w="1907"/>
        <w:gridCol w:w="425"/>
        <w:gridCol w:w="2234"/>
        <w:gridCol w:w="318"/>
        <w:gridCol w:w="2119"/>
      </w:tblGrid>
      <w:tr w14:paraId="7883773A" w14:textId="77777777" w:rsidTr="00EE16A4">
        <w:tblPrEx>
          <w:tblW w:w="10487" w:type="dxa"/>
          <w:tblLook w:val="04A0"/>
        </w:tblPrEx>
        <w:tc>
          <w:tcPr>
            <w:tcW w:w="1048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0332" w:rsidRPr="001C0068" w:rsidP="000703D5" w14:paraId="39D34178" w14:textId="09E69CD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u w:val="single"/>
                <w:rtl/>
              </w:rPr>
              <w:t>السؤال الأول:</w:t>
            </w: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اختاري الإجابة الصحيحة مما يلي:</w:t>
            </w:r>
          </w:p>
        </w:tc>
      </w:tr>
      <w:tr w14:paraId="3ABBFC7D" w14:textId="77777777" w:rsidTr="00D20332">
        <w:tblPrEx>
          <w:tblW w:w="10487" w:type="dxa"/>
          <w:tblLook w:val="04A0"/>
        </w:tblPrEx>
        <w:trPr>
          <w:trHeight w:val="280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D20332" w14:paraId="6681D5B8" w14:textId="63079A3D">
            <w:pPr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1003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EE16A4" w:rsidRPr="001C0068" w:rsidP="00EE16A4" w14:paraId="1DF0D22E" w14:textId="4DB5EB5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يعبر عن سرعة التفاعل الكيميائي بوحدة</w:t>
            </w:r>
            <w:r w:rsidRPr="001C0068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</w:tr>
      <w:tr w14:paraId="381A2F7E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EE16A4" w14:paraId="58D20FB7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EE16A4" w:rsidRPr="001C0068" w:rsidP="002A6388" w14:paraId="0DB1C430" w14:textId="4F639E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E16A4" w:rsidRPr="001C0068" w:rsidP="0063779A" w14:paraId="77C01DB5" w14:textId="633EBA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</w:rPr>
              <w:t>L/s</w:t>
            </w:r>
          </w:p>
        </w:tc>
        <w:tc>
          <w:tcPr>
            <w:tcW w:w="391" w:type="dxa"/>
            <w:shd w:val="clear" w:color="auto" w:fill="auto"/>
          </w:tcPr>
          <w:p w:rsidR="00EE16A4" w:rsidRPr="001C0068" w:rsidP="0063779A" w14:paraId="20409268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1907" w:type="dxa"/>
            <w:shd w:val="clear" w:color="auto" w:fill="auto"/>
          </w:tcPr>
          <w:p w:rsidR="00EE16A4" w:rsidRPr="001C0068" w:rsidP="0063779A" w14:paraId="683D57C0" w14:textId="1D2381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</w:rPr>
              <w:t>g/s</w:t>
            </w:r>
          </w:p>
        </w:tc>
        <w:tc>
          <w:tcPr>
            <w:tcW w:w="425" w:type="dxa"/>
            <w:shd w:val="clear" w:color="auto" w:fill="auto"/>
          </w:tcPr>
          <w:p w:rsidR="00EE16A4" w:rsidRPr="001C0068" w:rsidP="0063779A" w14:paraId="145C54E4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234" w:type="dxa"/>
            <w:shd w:val="clear" w:color="auto" w:fill="auto"/>
          </w:tcPr>
          <w:p w:rsidR="00EE16A4" w:rsidRPr="001C0068" w:rsidP="0063779A" w14:paraId="35317723" w14:textId="4221CBF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</w:rPr>
              <w:t>mol/</w:t>
            </w:r>
            <w:r w:rsidRPr="001C0068">
              <w:rPr>
                <w:rFonts w:ascii="Sakkal Majalla" w:hAnsi="Sakkal Majalla" w:cs="Sakkal Majalla"/>
                <w:sz w:val="24"/>
                <w:szCs w:val="24"/>
              </w:rPr>
              <w:t>l.s</w:t>
            </w:r>
          </w:p>
        </w:tc>
        <w:tc>
          <w:tcPr>
            <w:tcW w:w="318" w:type="dxa"/>
            <w:shd w:val="clear" w:color="auto" w:fill="auto"/>
          </w:tcPr>
          <w:p w:rsidR="00EE16A4" w:rsidRPr="001C0068" w:rsidP="0063779A" w14:paraId="45B4380E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د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:rsidR="00EE16A4" w:rsidRPr="001C0068" w:rsidP="0063779A" w14:paraId="2DD74FB9" w14:textId="020146E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</w:rPr>
              <w:t>L/min</w:t>
            </w:r>
          </w:p>
        </w:tc>
      </w:tr>
      <w:tr w14:paraId="6093ACCD" w14:textId="77777777" w:rsidTr="00D20332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D20332" w14:paraId="5F9CD2F5" w14:textId="77777777">
            <w:pPr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1003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EE16A4" w:rsidRPr="001C0068" w:rsidP="00EE16A4" w14:paraId="1E55E735" w14:textId="4EBADB8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الحد الأدنى من الطاقة اللازمة لحدوث التفاعل يدعى</w:t>
            </w:r>
          </w:p>
        </w:tc>
      </w:tr>
      <w:tr w14:paraId="7872A5EA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EE16A4" w14:paraId="1C59186E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EE16A4" w:rsidRPr="001C0068" w:rsidP="00695663" w14:paraId="210AF347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E16A4" w:rsidRPr="001C0068" w:rsidP="00695663" w14:paraId="3C23B0ED" w14:textId="361E54C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الطاقة المنشطة</w:t>
            </w:r>
          </w:p>
        </w:tc>
        <w:tc>
          <w:tcPr>
            <w:tcW w:w="391" w:type="dxa"/>
            <w:shd w:val="clear" w:color="auto" w:fill="auto"/>
          </w:tcPr>
          <w:p w:rsidR="00EE16A4" w:rsidRPr="001C0068" w:rsidP="00695663" w14:paraId="40474E89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1907" w:type="dxa"/>
            <w:shd w:val="clear" w:color="auto" w:fill="auto"/>
          </w:tcPr>
          <w:p w:rsidR="00EE16A4" w:rsidRPr="001C0068" w:rsidP="00695663" w14:paraId="0A9CC0D4" w14:textId="5A8FF0C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الطاقة الحركية</w:t>
            </w:r>
          </w:p>
        </w:tc>
        <w:tc>
          <w:tcPr>
            <w:tcW w:w="425" w:type="dxa"/>
            <w:shd w:val="clear" w:color="auto" w:fill="auto"/>
          </w:tcPr>
          <w:p w:rsidR="00EE16A4" w:rsidRPr="001C0068" w:rsidP="00695663" w14:paraId="3A9E3D70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234" w:type="dxa"/>
            <w:shd w:val="clear" w:color="auto" w:fill="auto"/>
          </w:tcPr>
          <w:p w:rsidR="00EE16A4" w:rsidRPr="001C0068" w:rsidP="00695663" w14:paraId="63A7C2E8" w14:textId="663501D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الطاقة الميكاينكية</w:t>
            </w:r>
          </w:p>
        </w:tc>
        <w:tc>
          <w:tcPr>
            <w:tcW w:w="318" w:type="dxa"/>
            <w:shd w:val="clear" w:color="auto" w:fill="auto"/>
          </w:tcPr>
          <w:p w:rsidR="00EE16A4" w:rsidRPr="001C0068" w:rsidP="00695663" w14:paraId="35ED3A97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د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:rsidR="00EE16A4" w:rsidRPr="001C0068" w:rsidP="00695663" w14:paraId="68ED7371" w14:textId="774AD7A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الطاقة الوضعية</w:t>
            </w:r>
          </w:p>
        </w:tc>
      </w:tr>
      <w:tr w14:paraId="436446AB" w14:textId="77777777" w:rsidTr="00D20332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D20332" w14:paraId="6154097A" w14:textId="77777777">
            <w:pPr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1003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EE16A4" w:rsidRPr="001C0068" w:rsidP="003972A8" w14:paraId="6FFC76BE" w14:textId="428E96D1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ثابت سرعة التفاعل </w:t>
            </w:r>
            <w:r w:rsidRPr="001C0068">
              <w:rPr>
                <w:rFonts w:ascii="Sakkal Majalla" w:hAnsi="Sakkal Majalla" w:cs="Sakkal Majalla"/>
                <w:sz w:val="24"/>
                <w:szCs w:val="24"/>
              </w:rPr>
              <w:t>K</w:t>
            </w: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يتغير بتغير:</w:t>
            </w:r>
          </w:p>
        </w:tc>
      </w:tr>
      <w:tr w14:paraId="068FFBE3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EE16A4" w14:paraId="78F7DA78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EE16A4" w:rsidRPr="001C0068" w:rsidP="003972A8" w14:paraId="57853151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E16A4" w:rsidRPr="001C0068" w:rsidP="003972A8" w14:paraId="2BC1D6DB" w14:textId="2C8C551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درجة الحرارة</w:t>
            </w:r>
          </w:p>
        </w:tc>
        <w:tc>
          <w:tcPr>
            <w:tcW w:w="391" w:type="dxa"/>
            <w:shd w:val="clear" w:color="auto" w:fill="auto"/>
          </w:tcPr>
          <w:p w:rsidR="00EE16A4" w:rsidRPr="001C0068" w:rsidP="003972A8" w14:paraId="465C4EA6" w14:textId="6E5204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1907" w:type="dxa"/>
            <w:shd w:val="clear" w:color="auto" w:fill="auto"/>
          </w:tcPr>
          <w:p w:rsidR="00EE16A4" w:rsidRPr="001C0068" w:rsidP="003972A8" w14:paraId="5E420DE5" w14:textId="1EA9CB2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تركيز المتفاعلات</w:t>
            </w:r>
          </w:p>
        </w:tc>
        <w:tc>
          <w:tcPr>
            <w:tcW w:w="425" w:type="dxa"/>
            <w:shd w:val="clear" w:color="auto" w:fill="auto"/>
          </w:tcPr>
          <w:p w:rsidR="00EE16A4" w:rsidRPr="001C0068" w:rsidP="003972A8" w14:paraId="271BF0FF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234" w:type="dxa"/>
            <w:shd w:val="clear" w:color="auto" w:fill="auto"/>
          </w:tcPr>
          <w:p w:rsidR="00EE16A4" w:rsidRPr="001C0068" w:rsidP="003972A8" w14:paraId="75F92234" w14:textId="72E3183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تركيز النواتج</w:t>
            </w:r>
          </w:p>
        </w:tc>
        <w:tc>
          <w:tcPr>
            <w:tcW w:w="318" w:type="dxa"/>
            <w:shd w:val="clear" w:color="auto" w:fill="auto"/>
          </w:tcPr>
          <w:p w:rsidR="00EE16A4" w:rsidRPr="001C0068" w:rsidP="003972A8" w14:paraId="71A20E3D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د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:rsidR="00EE16A4" w:rsidRPr="001C0068" w:rsidP="003972A8" w14:paraId="710922FB" w14:textId="0D24E4A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طاقة التنشيط</w:t>
            </w:r>
          </w:p>
        </w:tc>
      </w:tr>
      <w:tr w14:paraId="2F049E97" w14:textId="77777777" w:rsidTr="00D20332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D20332" w14:paraId="5CBEDAF3" w14:textId="77777777">
            <w:pPr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1003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EE16A4" w:rsidRPr="001C0068" w:rsidP="00267FBA" w14:paraId="20E291EB" w14:textId="4C67311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سبب زيادة سرعة التفاعل بارتفاع درجة الحرارة هو</w:t>
            </w:r>
            <w:r w:rsidRPr="001C0068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</w:tr>
      <w:tr w14:paraId="7185DB5E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EE16A4" w14:paraId="5F44E5DD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EE16A4" w:rsidRPr="001C0068" w:rsidP="00695663" w14:paraId="71333569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E16A4" w:rsidRPr="001C0068" w:rsidP="00695663" w14:paraId="5494ED16" w14:textId="5BD6EE7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زيادة التركيز</w:t>
            </w:r>
          </w:p>
        </w:tc>
        <w:tc>
          <w:tcPr>
            <w:tcW w:w="391" w:type="dxa"/>
            <w:shd w:val="clear" w:color="auto" w:fill="auto"/>
          </w:tcPr>
          <w:p w:rsidR="00EE16A4" w:rsidRPr="001C0068" w:rsidP="00695663" w14:paraId="70584D37" w14:textId="1998AA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1907" w:type="dxa"/>
            <w:shd w:val="clear" w:color="auto" w:fill="auto"/>
          </w:tcPr>
          <w:p w:rsidR="00EE16A4" w:rsidRPr="001C0068" w:rsidP="00695663" w14:paraId="06972A39" w14:textId="2D86B4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زيادة عدد التصادمات</w:t>
            </w:r>
          </w:p>
        </w:tc>
        <w:tc>
          <w:tcPr>
            <w:tcW w:w="425" w:type="dxa"/>
            <w:shd w:val="clear" w:color="auto" w:fill="auto"/>
          </w:tcPr>
          <w:p w:rsidR="00EE16A4" w:rsidRPr="001C0068" w:rsidP="00695663" w14:paraId="703B8E44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234" w:type="dxa"/>
            <w:shd w:val="clear" w:color="auto" w:fill="auto"/>
          </w:tcPr>
          <w:p w:rsidR="00EE16A4" w:rsidRPr="001C0068" w:rsidP="00695663" w14:paraId="37CDC46F" w14:textId="56BB771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تقليل طاقة الوضع</w:t>
            </w:r>
          </w:p>
        </w:tc>
        <w:tc>
          <w:tcPr>
            <w:tcW w:w="318" w:type="dxa"/>
            <w:shd w:val="clear" w:color="auto" w:fill="auto"/>
          </w:tcPr>
          <w:p w:rsidR="00EE16A4" w:rsidRPr="001C0068" w:rsidP="00695663" w14:paraId="6BF5A85E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د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:rsidR="00EE16A4" w:rsidRPr="001C0068" w:rsidP="00695663" w14:paraId="4A491A61" w14:textId="4C1825D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تقل طاقة التنشيط</w:t>
            </w:r>
          </w:p>
        </w:tc>
      </w:tr>
      <w:tr w14:paraId="40CE15C4" w14:textId="77777777" w:rsidTr="00D20332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D20332" w14:paraId="373DA713" w14:textId="77777777">
            <w:pPr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5</w:t>
            </w:r>
          </w:p>
        </w:tc>
        <w:tc>
          <w:tcPr>
            <w:tcW w:w="1003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EE16A4" w:rsidRPr="001C0068" w:rsidP="00307032" w14:paraId="486C8E09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ge">
                    <wp:posOffset>27940</wp:posOffset>
                  </wp:positionV>
                  <wp:extent cx="1285875" cy="793750"/>
                  <wp:effectExtent l="0" t="0" r="9525" b="6350"/>
                  <wp:wrapSquare wrapText="bothSides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64" t="27396" r="19557" b="46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93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يبين الشكل التالي: </w:t>
            </w:r>
          </w:p>
          <w:p w:rsidR="00307032" w:rsidRPr="001C0068" w:rsidP="00307032" w14:paraId="012A4E56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307032" w:rsidRPr="001C0068" w:rsidP="00307032" w14:paraId="175442B8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307032" w:rsidRPr="001C0068" w:rsidP="00307032" w14:paraId="533F5C8B" w14:textId="4F0BEB7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14:paraId="551444E4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E16A4" w:rsidRPr="001C0068" w:rsidP="00EE16A4" w14:paraId="3D25CECE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2" w:type="dxa"/>
          </w:tcPr>
          <w:p w:rsidR="00EE16A4" w:rsidRPr="001C0068" w:rsidP="006511A7" w14:paraId="6E7B7D10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</w:tcPr>
          <w:p w:rsidR="00EE16A4" w:rsidRPr="001C0068" w:rsidP="00307032" w14:paraId="1279D2EA" w14:textId="51BFDA8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أن طاقة تنشيط التفاعل المحفز أكبر من طاقة تنشيط التفاعل غير المحفز</w:t>
            </w:r>
          </w:p>
        </w:tc>
        <w:tc>
          <w:tcPr>
            <w:tcW w:w="391" w:type="dxa"/>
          </w:tcPr>
          <w:p w:rsidR="00EE16A4" w:rsidRPr="001C0068" w:rsidP="00307032" w14:paraId="669D1779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1907" w:type="dxa"/>
          </w:tcPr>
          <w:p w:rsidR="00EE16A4" w:rsidRPr="001C0068" w:rsidP="00307032" w14:paraId="339A6D33" w14:textId="46DBFAE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أن طاقة المواد المتفاعلة أقل من طاقة المواد الناتجة</w:t>
            </w:r>
          </w:p>
        </w:tc>
        <w:tc>
          <w:tcPr>
            <w:tcW w:w="425" w:type="dxa"/>
          </w:tcPr>
          <w:p w:rsidR="00EE16A4" w:rsidRPr="001C0068" w:rsidP="00307032" w14:paraId="465C1B1D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234" w:type="dxa"/>
          </w:tcPr>
          <w:p w:rsidR="00EE16A4" w:rsidRPr="001C0068" w:rsidP="00307032" w14:paraId="5688FC5A" w14:textId="7DAA53B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أن طاقة المواد الناتجة أكبر من طاقة المواد المتفاعلة</w:t>
            </w:r>
          </w:p>
        </w:tc>
        <w:tc>
          <w:tcPr>
            <w:tcW w:w="318" w:type="dxa"/>
          </w:tcPr>
          <w:p w:rsidR="00EE16A4" w:rsidRPr="001C0068" w:rsidP="00307032" w14:paraId="6045FA36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د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EE16A4" w:rsidRPr="001C0068" w:rsidP="00307032" w14:paraId="779CCA92" w14:textId="42AD9F2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أن طاقة تنشيط التفاعل المحفز أقل من طاقة تنشيط التفاعل غير المحفز</w:t>
            </w:r>
          </w:p>
        </w:tc>
      </w:tr>
      <w:tr w14:paraId="5F0A4A29" w14:textId="77777777" w:rsidTr="00D20332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D20332" w14:paraId="05A3B06E" w14:textId="77777777">
            <w:pPr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6</w:t>
            </w:r>
          </w:p>
        </w:tc>
        <w:tc>
          <w:tcPr>
            <w:tcW w:w="1003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EE16A4" w:rsidRPr="001C0068" w:rsidP="00EE16A4" w14:paraId="73B41804" w14:textId="4174372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أي العوامل التالية لا تؤثر في سرعة التفاعل الكيميائي </w:t>
            </w:r>
          </w:p>
        </w:tc>
      </w:tr>
      <w:tr w14:paraId="0AEE489C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EE16A4" w14:paraId="28CBF8B6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2" w:type="dxa"/>
          </w:tcPr>
          <w:p w:rsidR="00EE16A4" w:rsidRPr="001C0068" w:rsidP="001038B4" w14:paraId="34113496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E16A4" w:rsidRPr="001C0068" w:rsidP="001038B4" w14:paraId="131B2980" w14:textId="344D097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المواد المساعدة </w:t>
            </w:r>
          </w:p>
        </w:tc>
        <w:tc>
          <w:tcPr>
            <w:tcW w:w="391" w:type="dxa"/>
          </w:tcPr>
          <w:p w:rsidR="00EE16A4" w:rsidRPr="001C0068" w:rsidP="001038B4" w14:paraId="1413C029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1907" w:type="dxa"/>
          </w:tcPr>
          <w:p w:rsidR="00EE16A4" w:rsidRPr="001C0068" w:rsidP="001038B4" w14:paraId="54BFA243" w14:textId="3E4114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المواد الحافزة </w:t>
            </w:r>
          </w:p>
        </w:tc>
        <w:tc>
          <w:tcPr>
            <w:tcW w:w="425" w:type="dxa"/>
          </w:tcPr>
          <w:p w:rsidR="00EE16A4" w:rsidRPr="001C0068" w:rsidP="001038B4" w14:paraId="56C0B51D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234" w:type="dxa"/>
          </w:tcPr>
          <w:p w:rsidR="00EE16A4" w:rsidRPr="001C0068" w:rsidP="001038B4" w14:paraId="39F0EC08" w14:textId="2DB18CB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المواد المثبطة </w:t>
            </w:r>
          </w:p>
        </w:tc>
        <w:tc>
          <w:tcPr>
            <w:tcW w:w="318" w:type="dxa"/>
          </w:tcPr>
          <w:p w:rsidR="00EE16A4" w:rsidRPr="001C0068" w:rsidP="001038B4" w14:paraId="6A9BC838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د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EE16A4" w:rsidRPr="001C0068" w:rsidP="001038B4" w14:paraId="755CF9F6" w14:textId="2758A7D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طبيعة المتفاعلات </w:t>
            </w:r>
          </w:p>
        </w:tc>
      </w:tr>
      <w:tr w14:paraId="4994116A" w14:textId="77777777" w:rsidTr="00D20332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D20332" w14:paraId="72642E0F" w14:textId="77777777">
            <w:pPr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7</w:t>
            </w:r>
          </w:p>
        </w:tc>
        <w:tc>
          <w:tcPr>
            <w:tcW w:w="1003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1038B4" w:rsidRPr="001C0068" w:rsidP="00B7557D" w14:paraId="0847E7CB" w14:textId="0DE6EDA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أحد العوامل التالية يعمل على خفض طاقة التنشيط</w:t>
            </w:r>
            <w:r w:rsidRPr="001C0068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</w:tr>
      <w:tr w14:paraId="216D866A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EE16A4" w14:paraId="506CF1F7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2" w:type="dxa"/>
          </w:tcPr>
          <w:p w:rsidR="00EE16A4" w:rsidRPr="001C0068" w:rsidP="00D20332" w14:paraId="7E8B5E21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E16A4" w:rsidRPr="001C0068" w:rsidP="001038B4" w14:paraId="43A70A2E" w14:textId="1292677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إضافة حافز</w:t>
            </w:r>
          </w:p>
        </w:tc>
        <w:tc>
          <w:tcPr>
            <w:tcW w:w="391" w:type="dxa"/>
          </w:tcPr>
          <w:p w:rsidR="00EE16A4" w:rsidRPr="001C0068" w:rsidP="001038B4" w14:paraId="7A3E59A7" w14:textId="1C62AC1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1907" w:type="dxa"/>
          </w:tcPr>
          <w:p w:rsidR="00EE16A4" w:rsidRPr="001C0068" w:rsidP="001038B4" w14:paraId="45025ECB" w14:textId="6D7DDBA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زيادة التركيز</w:t>
            </w:r>
          </w:p>
        </w:tc>
        <w:tc>
          <w:tcPr>
            <w:tcW w:w="425" w:type="dxa"/>
          </w:tcPr>
          <w:p w:rsidR="00EE16A4" w:rsidRPr="001C0068" w:rsidP="001038B4" w14:paraId="06FB66CB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234" w:type="dxa"/>
          </w:tcPr>
          <w:p w:rsidR="00EE16A4" w:rsidRPr="001C0068" w:rsidP="00B7557D" w14:paraId="75A33370" w14:textId="7913837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زيادة الضغط</w:t>
            </w:r>
          </w:p>
        </w:tc>
        <w:tc>
          <w:tcPr>
            <w:tcW w:w="318" w:type="dxa"/>
          </w:tcPr>
          <w:p w:rsidR="00EE16A4" w:rsidRPr="001C0068" w:rsidP="001038B4" w14:paraId="10F94AA6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د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EE16A4" w:rsidRPr="001C0068" w:rsidP="001038B4" w14:paraId="46B178A1" w14:textId="1C998DC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رفع درجة الحرارة</w:t>
            </w:r>
          </w:p>
        </w:tc>
      </w:tr>
      <w:tr w14:paraId="1678E702" w14:textId="77777777" w:rsidTr="00D20332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E16A4" w:rsidRPr="001C0068" w:rsidP="00D20332" w14:paraId="01CA66C1" w14:textId="77777777">
            <w:pPr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8</w:t>
            </w:r>
          </w:p>
        </w:tc>
        <w:tc>
          <w:tcPr>
            <w:tcW w:w="1003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EE16A4" w:rsidRPr="001C0068" w:rsidP="003972A8" w14:paraId="4CD4B036" w14:textId="5999A36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يعبر قانون سرعة التفاعل عن العلاقة بين سرعة التفاعل الكيميائي وتركيز المواد الناتجة والمواد المتفاعلة </w:t>
            </w:r>
          </w:p>
        </w:tc>
      </w:tr>
      <w:tr w14:paraId="281FC33B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E16A4" w:rsidRPr="001C0068" w:rsidP="00EE16A4" w14:paraId="3742E49C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EE16A4" w:rsidRPr="001C0068" w:rsidP="00D20332" w14:paraId="1C4906F2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EE16A4" w:rsidRPr="001C0068" w:rsidP="00E6768D" w14:paraId="389C3653" w14:textId="714F3F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EE16A4" w:rsidRPr="001C0068" w:rsidP="00E6768D" w14:paraId="5BDCE1C5" w14:textId="566804C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EE16A4" w:rsidRPr="001C0068" w:rsidP="00E6768D" w14:paraId="43CE37AE" w14:textId="2E43FEA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E16A4" w:rsidRPr="001C0068" w:rsidP="00E6768D" w14:paraId="593AE461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EE16A4" w:rsidRPr="001C0068" w:rsidP="00E6768D" w14:paraId="435832BB" w14:textId="0186083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EE16A4" w:rsidRPr="001C0068" w:rsidP="00E6768D" w14:paraId="299F1371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د</w:t>
            </w:r>
          </w:p>
        </w:tc>
        <w:tc>
          <w:tcPr>
            <w:tcW w:w="2119" w:type="dxa"/>
            <w:tcBorders>
              <w:bottom w:val="single" w:sz="4" w:space="0" w:color="auto"/>
              <w:right w:val="single" w:sz="12" w:space="0" w:color="auto"/>
            </w:tcBorders>
          </w:tcPr>
          <w:p w:rsidR="00EE16A4" w:rsidRPr="001C0068" w:rsidP="00E6768D" w14:paraId="56B991EB" w14:textId="35BA6AF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14:paraId="0399E8B8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B5C65" w:rsidRPr="001C0068" w:rsidP="00D06C23" w14:paraId="51487A67" w14:textId="66AB5A47">
            <w:pPr>
              <w:spacing w:before="24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9</w:t>
            </w:r>
          </w:p>
        </w:tc>
        <w:tc>
          <w:tcPr>
            <w:tcW w:w="1003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EF2931" w:rsidRPr="001C0068" w:rsidP="00EF2931" w14:paraId="55E46781" w14:textId="29E08251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1950720</wp:posOffset>
                  </wp:positionH>
                  <wp:positionV relativeFrom="margin">
                    <wp:posOffset>34290</wp:posOffset>
                  </wp:positionV>
                  <wp:extent cx="1955800" cy="1441450"/>
                  <wp:effectExtent l="0" t="0" r="6350" b="6350"/>
                  <wp:wrapNone/>
                  <wp:docPr id="58" name="صورة 13" descr="C:\Users\User\Desktop\التفاعل الماص والطارد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" descr="C:\Users\User\Desktop\التفاعل الماص والطارد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5C65" w:rsidRPr="001C0068" w:rsidP="00D06C23" w14:paraId="07A57E78" w14:textId="6E0751F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يعبر الرسم المجاور </w:t>
            </w:r>
            <w:r w:rsidRPr="001C0068" w:rsidR="003972A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عن </w:t>
            </w: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سير تفاعل:</w:t>
            </w:r>
          </w:p>
          <w:p w:rsidR="00EF2931" w:rsidP="00D06C23" w14:paraId="6190B8D9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0D765F" w:rsidP="00D06C23" w14:paraId="69C201BD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0D765F" w:rsidP="00D06C23" w14:paraId="0F11DF15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0D765F" w:rsidP="00D06C23" w14:paraId="3094566A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0D765F" w:rsidRPr="001C0068" w:rsidP="00D06C23" w14:paraId="648CAB71" w14:textId="3BA7D49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14:paraId="438A6693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B5C65" w:rsidRPr="001C0068" w:rsidP="00D06C23" w14:paraId="42818614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9B5C65" w:rsidRPr="001C0068" w:rsidP="00524944" w14:paraId="7E017FAF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9B5C65" w:rsidRPr="001C0068" w:rsidP="00524944" w14:paraId="1A8C5549" w14:textId="64DF2FC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ماص للطاقة 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9B5C65" w:rsidRPr="001C0068" w:rsidP="00524944" w14:paraId="14B09CFA" w14:textId="2442AF9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B5C65" w:rsidRPr="001C0068" w:rsidP="00524944" w14:paraId="5682D2EC" w14:textId="597EFD2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طارد للطاقة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5C65" w:rsidRPr="001C0068" w:rsidP="00524944" w14:paraId="73E29919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9B5C65" w:rsidRPr="001C0068" w:rsidP="00524944" w14:paraId="57184D77" w14:textId="2690073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طارد وماص للطاقة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9B5C65" w:rsidRPr="001C0068" w:rsidP="00524944" w14:paraId="5A60B1F5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د</w:t>
            </w:r>
          </w:p>
        </w:tc>
        <w:tc>
          <w:tcPr>
            <w:tcW w:w="2119" w:type="dxa"/>
            <w:tcBorders>
              <w:bottom w:val="single" w:sz="4" w:space="0" w:color="auto"/>
              <w:right w:val="single" w:sz="12" w:space="0" w:color="auto"/>
            </w:tcBorders>
          </w:tcPr>
          <w:p w:rsidR="009B5C65" w:rsidRPr="001C0068" w:rsidP="00524944" w14:paraId="4A97FB24" w14:textId="3F7D02D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غير ماص وطارد للطاقة </w:t>
            </w:r>
          </w:p>
        </w:tc>
      </w:tr>
      <w:tr w14:paraId="273B4552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B5C65" w:rsidRPr="001C0068" w:rsidP="00DF6EC6" w14:paraId="183DF961" w14:textId="109C72D1">
            <w:pPr>
              <w:spacing w:before="24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10</w:t>
            </w:r>
          </w:p>
          <w:p w:rsidR="00DF6EC6" w:rsidRPr="001C0068" w:rsidP="00DF6EC6" w14:paraId="2F8DEEB8" w14:textId="2C6B63C0">
            <w:pPr>
              <w:spacing w:before="24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03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9B5C65" w:rsidRPr="001C0068" w:rsidP="006511A7" w14:paraId="730BD019" w14:textId="40BC9BE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يعبر عن حساب سرعة التفاعل بناء على مقدار</w:t>
            </w:r>
            <w:r w:rsidRPr="001C0068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</w:tr>
      <w:tr w14:paraId="733C4D47" w14:textId="77777777" w:rsidTr="009B5C65">
        <w:tblPrEx>
          <w:tblW w:w="10487" w:type="dxa"/>
          <w:tblLook w:val="04A0"/>
        </w:tblPrEx>
        <w:trPr>
          <w:trHeight w:val="279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5C65" w:rsidRPr="001C0068" w:rsidP="00D06C23" w14:paraId="27DF268B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2" w:type="dxa"/>
            <w:tcBorders>
              <w:bottom w:val="single" w:sz="12" w:space="0" w:color="auto"/>
            </w:tcBorders>
          </w:tcPr>
          <w:p w:rsidR="009B5C65" w:rsidRPr="001C0068" w:rsidP="0063779A" w14:paraId="36D66E79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tcBorders>
              <w:bottom w:val="single" w:sz="12" w:space="0" w:color="auto"/>
            </w:tcBorders>
            <w:shd w:val="clear" w:color="auto" w:fill="auto"/>
          </w:tcPr>
          <w:p w:rsidR="009B5C65" w:rsidRPr="001C0068" w:rsidP="0063779A" w14:paraId="5B58F8D7" w14:textId="276811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سرعة استهلاك المواد الناتجة</w:t>
            </w:r>
          </w:p>
        </w:tc>
        <w:tc>
          <w:tcPr>
            <w:tcW w:w="391" w:type="dxa"/>
            <w:tcBorders>
              <w:bottom w:val="single" w:sz="12" w:space="0" w:color="auto"/>
            </w:tcBorders>
          </w:tcPr>
          <w:p w:rsidR="009B5C65" w:rsidRPr="001C0068" w:rsidP="0063779A" w14:paraId="7F4F249F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1907" w:type="dxa"/>
            <w:tcBorders>
              <w:bottom w:val="single" w:sz="12" w:space="0" w:color="auto"/>
            </w:tcBorders>
          </w:tcPr>
          <w:p w:rsidR="009B5C65" w:rsidRPr="001C0068" w:rsidP="0063779A" w14:paraId="1A3CE3C5" w14:textId="3A4B769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سرعة استهلاك المواد المتفاعلة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B5C65" w:rsidRPr="001C0068" w:rsidP="0063779A" w14:paraId="2CFAC7B9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234" w:type="dxa"/>
            <w:tcBorders>
              <w:bottom w:val="single" w:sz="12" w:space="0" w:color="auto"/>
            </w:tcBorders>
          </w:tcPr>
          <w:p w:rsidR="009B5C65" w:rsidRPr="001C0068" w:rsidP="0063779A" w14:paraId="2BCCBECD" w14:textId="36CDC39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سرعة استهلاك المواد المتفاعلة أو سرعة تكون المواد الناتجة</w:t>
            </w:r>
          </w:p>
        </w:tc>
        <w:tc>
          <w:tcPr>
            <w:tcW w:w="318" w:type="dxa"/>
            <w:tcBorders>
              <w:bottom w:val="single" w:sz="12" w:space="0" w:color="auto"/>
            </w:tcBorders>
          </w:tcPr>
          <w:p w:rsidR="009B5C65" w:rsidRPr="001C0068" w:rsidP="0063779A" w14:paraId="68C099F5" w14:textId="7777777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د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</w:tcPr>
          <w:p w:rsidR="009B5C65" w:rsidRPr="001C0068" w:rsidP="0063779A" w14:paraId="3FDF43E4" w14:textId="50FC7BA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sz w:val="24"/>
                <w:szCs w:val="24"/>
                <w:rtl/>
              </w:rPr>
              <w:t>سرعة تكوين النواتج</w:t>
            </w:r>
          </w:p>
        </w:tc>
      </w:tr>
    </w:tbl>
    <w:p w:rsidR="0063779A" w:rsidRPr="001C0068" w:rsidP="001E0361" w14:paraId="14194103" w14:textId="4F00A22F">
      <w:pPr>
        <w:rPr>
          <w:rFonts w:ascii="Sakkal Majalla" w:hAnsi="Sakkal Majalla" w:cs="Sakkal Majalla"/>
          <w:sz w:val="24"/>
          <w:szCs w:val="24"/>
        </w:rPr>
      </w:pPr>
      <w:r w:rsidRPr="001C0068">
        <w:rPr>
          <w:rFonts w:ascii="Sakkal Majalla" w:hAnsi="Sakkal Majalla" w:cs="Sakkal Majalla"/>
          <w:sz w:val="24"/>
          <w:szCs w:val="24"/>
          <w:u w:val="single"/>
          <w:rtl/>
        </w:rPr>
        <w:t xml:space="preserve">السؤال </w:t>
      </w:r>
      <w:r w:rsidRPr="001C0068" w:rsidR="001E0361">
        <w:rPr>
          <w:rFonts w:ascii="Sakkal Majalla" w:hAnsi="Sakkal Majalla" w:cs="Sakkal Majalla"/>
          <w:sz w:val="24"/>
          <w:szCs w:val="24"/>
          <w:u w:val="single"/>
          <w:rtl/>
        </w:rPr>
        <w:t>الثاني:</w:t>
      </w:r>
      <w:r w:rsidRPr="001C0068" w:rsidR="001E0361">
        <w:rPr>
          <w:rFonts w:ascii="Sakkal Majalla" w:hAnsi="Sakkal Majalla" w:cs="Sakkal Majalla"/>
          <w:sz w:val="24"/>
          <w:szCs w:val="24"/>
          <w:rtl/>
        </w:rPr>
        <w:t xml:space="preserve"> أكملي</w:t>
      </w:r>
      <w:r w:rsidRPr="001C0068">
        <w:rPr>
          <w:rFonts w:ascii="Sakkal Majalla" w:hAnsi="Sakkal Majalla" w:cs="Sakkal Majalla"/>
          <w:sz w:val="24"/>
          <w:szCs w:val="24"/>
          <w:rtl/>
        </w:rPr>
        <w:t xml:space="preserve"> الفراغات التالية بالرجوع إلى الشكل المقابل:  </w:t>
      </w:r>
    </w:p>
    <w:p w:rsidR="0063779A" w:rsidRPr="001C0068" w:rsidP="0063779A" w14:paraId="27DFC152" w14:textId="665AB4B9">
      <w:pPr>
        <w:rPr>
          <w:rFonts w:ascii="Sakkal Majalla" w:hAnsi="Sakkal Majalla" w:cs="Sakkal Majalla"/>
          <w:sz w:val="24"/>
          <w:szCs w:val="24"/>
          <w:rtl/>
        </w:rPr>
      </w:pPr>
      <w:r w:rsidRPr="001C0068">
        <w:rPr>
          <w:rFonts w:ascii="Sakkal Majalla" w:hAnsi="Sakkal Majalla" w:cs="Sakkal Majall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71120</wp:posOffset>
            </wp:positionH>
            <wp:positionV relativeFrom="page">
              <wp:posOffset>8954135</wp:posOffset>
            </wp:positionV>
            <wp:extent cx="1832610" cy="1184910"/>
            <wp:effectExtent l="0" t="0" r="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76" t="35876" r="20291" b="42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18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068">
        <w:rPr>
          <w:rFonts w:ascii="Sakkal Majalla" w:hAnsi="Sakkal Majalla" w:cs="Sakkal Majalla"/>
          <w:sz w:val="24"/>
          <w:szCs w:val="24"/>
          <w:rtl/>
        </w:rPr>
        <w:t>تمثل النقطة 1 بـ ..........................................</w:t>
      </w:r>
    </w:p>
    <w:p w:rsidR="0063779A" w:rsidRPr="001C0068" w:rsidP="0063779A" w14:paraId="4E08273A" w14:textId="3A87D2C2">
      <w:pPr>
        <w:rPr>
          <w:rFonts w:ascii="Sakkal Majalla" w:hAnsi="Sakkal Majalla" w:cs="Sakkal Majalla"/>
          <w:sz w:val="24"/>
          <w:szCs w:val="24"/>
          <w:rtl/>
        </w:rPr>
      </w:pPr>
      <w:r w:rsidRPr="001C0068">
        <w:rPr>
          <w:rFonts w:ascii="Sakkal Majalla" w:hAnsi="Sakkal Majalla" w:cs="Sakkal Majalla"/>
          <w:sz w:val="24"/>
          <w:szCs w:val="24"/>
          <w:rtl/>
        </w:rPr>
        <w:t>تمثل النقطة 2 بـ ..........................................</w:t>
      </w:r>
    </w:p>
    <w:p w:rsidR="0063779A" w:rsidRPr="001C0068" w:rsidP="0063779A" w14:paraId="29D5BE01" w14:textId="4F492E78">
      <w:pPr>
        <w:rPr>
          <w:rFonts w:ascii="Sakkal Majalla" w:hAnsi="Sakkal Majalla" w:cs="Sakkal Majalla"/>
          <w:sz w:val="24"/>
          <w:szCs w:val="24"/>
          <w:rtl/>
        </w:rPr>
      </w:pPr>
      <w:r w:rsidRPr="001C0068">
        <w:rPr>
          <w:rFonts w:ascii="Sakkal Majalla" w:hAnsi="Sakkal Majalla" w:cs="Sakkal Majalla"/>
          <w:sz w:val="24"/>
          <w:szCs w:val="24"/>
          <w:rtl/>
        </w:rPr>
        <w:t>تمثل النقطة 3 بـ ..........................................</w:t>
      </w:r>
    </w:p>
    <w:p w:rsidR="00307032" w:rsidRPr="001C0068" w:rsidP="001E0361" w14:paraId="43A5CD11" w14:textId="00A2E00F">
      <w:pPr>
        <w:rPr>
          <w:rFonts w:ascii="Sakkal Majalla" w:hAnsi="Sakkal Majalla" w:cs="Sakkal Majalla"/>
          <w:sz w:val="24"/>
          <w:szCs w:val="24"/>
          <w:u w:val="single"/>
          <w:rtl/>
        </w:rPr>
      </w:pPr>
      <w:r w:rsidRPr="001C0068">
        <w:rPr>
          <w:rFonts w:ascii="Sakkal Majalla" w:hAnsi="Sakkal Majalla" w:cs="Sakkal Majalla"/>
          <w:sz w:val="24"/>
          <w:szCs w:val="24"/>
          <w:rtl/>
        </w:rPr>
        <w:t>تمثل النقطة 4 بـ ..........................................</w:t>
      </w:r>
    </w:p>
    <w:p w:rsidR="00BE3E4A" w:rsidP="001E0361" w14:paraId="437F7894" w14:textId="7CCCBDD7">
      <w:pPr>
        <w:spacing w:after="0" w:line="240" w:lineRule="auto"/>
        <w:rPr>
          <w:rFonts w:ascii="Sakkal Majalla" w:hAnsi="Sakkal Majalla" w:cs="Sakkal Majalla"/>
          <w:sz w:val="24"/>
          <w:szCs w:val="24"/>
          <w:u w:val="single"/>
          <w:rtl/>
        </w:rPr>
      </w:pPr>
    </w:p>
    <w:p w:rsidR="001C0068" w:rsidRPr="001C0068" w:rsidP="001E0361" w14:paraId="559BE43B" w14:textId="77777777">
      <w:pPr>
        <w:spacing w:after="0" w:line="240" w:lineRule="auto"/>
        <w:rPr>
          <w:rFonts w:ascii="Sakkal Majalla" w:hAnsi="Sakkal Majalla" w:cs="Sakkal Majalla"/>
          <w:sz w:val="24"/>
          <w:szCs w:val="24"/>
          <w:u w:val="single"/>
          <w:rtl/>
        </w:rPr>
      </w:pPr>
    </w:p>
    <w:p w:rsidR="00524944" w:rsidRPr="001C0068" w:rsidP="001E0361" w14:paraId="2EF1070B" w14:textId="00512184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1C0068">
        <w:rPr>
          <w:rFonts w:ascii="Sakkal Majalla" w:hAnsi="Sakkal Majalla" w:cs="Sakkal Majalla"/>
          <w:sz w:val="24"/>
          <w:szCs w:val="24"/>
          <w:u w:val="single"/>
          <w:rtl/>
        </w:rPr>
        <w:t>السؤال الثا</w:t>
      </w:r>
      <w:r w:rsidRPr="001C0068" w:rsidR="006F776B">
        <w:rPr>
          <w:rFonts w:ascii="Sakkal Majalla" w:hAnsi="Sakkal Majalla" w:cs="Sakkal Majalla"/>
          <w:sz w:val="24"/>
          <w:szCs w:val="24"/>
          <w:u w:val="single"/>
          <w:rtl/>
        </w:rPr>
        <w:t>لث</w:t>
      </w:r>
      <w:r w:rsidRPr="001C0068">
        <w:rPr>
          <w:rFonts w:ascii="Sakkal Majalla" w:hAnsi="Sakkal Majalla" w:cs="Sakkal Majalla"/>
          <w:sz w:val="24"/>
          <w:szCs w:val="24"/>
          <w:u w:val="single"/>
          <w:rtl/>
        </w:rPr>
        <w:t>:</w:t>
      </w:r>
      <w:r w:rsidRPr="001C0068" w:rsidR="0051427B">
        <w:rPr>
          <w:rFonts w:ascii="Sakkal Majalla" w:hAnsi="Sakkal Majalla" w:cs="Sakkal Majalla"/>
          <w:sz w:val="24"/>
          <w:szCs w:val="24"/>
          <w:u w:val="single"/>
          <w:rtl/>
        </w:rPr>
        <w:t xml:space="preserve"> </w:t>
      </w:r>
    </w:p>
    <w:p w:rsidR="00BE3E4A" w:rsidRPr="001C0068" w:rsidP="00BE3E4A" w14:paraId="35C737D4" w14:textId="77777777">
      <w:pPr>
        <w:tabs>
          <w:tab w:val="left" w:pos="8908"/>
        </w:tabs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حددي العامل المؤثرة في سرعة التفاعل الكيميائي</w:t>
      </w:r>
    </w:p>
    <w:tbl>
      <w:tblPr>
        <w:tblStyle w:val="TableGrid3"/>
        <w:bidiVisual/>
        <w:tblW w:w="0" w:type="auto"/>
        <w:tblInd w:w="170" w:type="dxa"/>
        <w:tblLook w:val="04A0"/>
      </w:tblPr>
      <w:tblGrid>
        <w:gridCol w:w="6322"/>
        <w:gridCol w:w="3827"/>
      </w:tblGrid>
      <w:tr w14:paraId="7E961230" w14:textId="77777777" w:rsidTr="00F21FC9">
        <w:tblPrEx>
          <w:tblW w:w="0" w:type="auto"/>
          <w:tblInd w:w="170" w:type="dxa"/>
          <w:tblLook w:val="04A0"/>
        </w:tblPrEx>
        <w:tc>
          <w:tcPr>
            <w:tcW w:w="6322" w:type="dxa"/>
          </w:tcPr>
          <w:p w:rsidR="00BE3E4A" w:rsidRPr="001C0068" w:rsidP="00F21FC9" w14:paraId="36B58879" w14:textId="77777777">
            <w:pPr>
              <w:tabs>
                <w:tab w:val="left" w:pos="8908"/>
              </w:tabs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المثال</w:t>
            </w:r>
          </w:p>
        </w:tc>
        <w:tc>
          <w:tcPr>
            <w:tcW w:w="3827" w:type="dxa"/>
          </w:tcPr>
          <w:p w:rsidR="00BE3E4A" w:rsidRPr="001C0068" w:rsidP="00F21FC9" w14:paraId="6D41563B" w14:textId="77777777">
            <w:pPr>
              <w:tabs>
                <w:tab w:val="left" w:pos="8908"/>
              </w:tabs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العامل المؤثر على سرعة التفاعل</w:t>
            </w:r>
          </w:p>
        </w:tc>
      </w:tr>
      <w:tr w14:paraId="5FEEE037" w14:textId="77777777" w:rsidTr="00F21FC9">
        <w:tblPrEx>
          <w:tblW w:w="0" w:type="auto"/>
          <w:tblInd w:w="170" w:type="dxa"/>
          <w:tblLook w:val="04A0"/>
        </w:tblPrEx>
        <w:tc>
          <w:tcPr>
            <w:tcW w:w="6322" w:type="dxa"/>
          </w:tcPr>
          <w:p w:rsidR="00BE3E4A" w:rsidRPr="001C0068" w:rsidP="00F21FC9" w14:paraId="5E44A5E9" w14:textId="77777777">
            <w:pPr>
              <w:tabs>
                <w:tab w:val="left" w:pos="8908"/>
              </w:tabs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1-كمية الفضة المتكونة من تفاعل الخارصين مع نترات الفضة اكبر من الكمية الناتجة عن تفاعل النحاس مع نترات الفضة.</w:t>
            </w:r>
          </w:p>
        </w:tc>
        <w:tc>
          <w:tcPr>
            <w:tcW w:w="3827" w:type="dxa"/>
          </w:tcPr>
          <w:p w:rsidR="00BE3E4A" w:rsidRPr="001C0068" w:rsidP="00F21FC9" w14:paraId="0A9DB9D5" w14:textId="77777777">
            <w:pPr>
              <w:tabs>
                <w:tab w:val="left" w:pos="8908"/>
              </w:tabs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14:paraId="4D0B2855" w14:textId="77777777" w:rsidTr="00F21FC9">
        <w:tblPrEx>
          <w:tblW w:w="0" w:type="auto"/>
          <w:tblInd w:w="170" w:type="dxa"/>
          <w:tblLook w:val="04A0"/>
        </w:tblPrEx>
        <w:trPr>
          <w:trHeight w:val="544"/>
        </w:trPr>
        <w:tc>
          <w:tcPr>
            <w:tcW w:w="6322" w:type="dxa"/>
          </w:tcPr>
          <w:p w:rsidR="00BE3E4A" w:rsidRPr="001C0068" w:rsidP="00F21FC9" w14:paraId="6A1C94E4" w14:textId="77777777">
            <w:pPr>
              <w:tabs>
                <w:tab w:val="left" w:pos="8908"/>
              </w:tabs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2- تصدا برادة الحديد بشكل أسرع من مسمار الحديد.</w:t>
            </w:r>
          </w:p>
        </w:tc>
        <w:tc>
          <w:tcPr>
            <w:tcW w:w="3827" w:type="dxa"/>
          </w:tcPr>
          <w:p w:rsidR="00BE3E4A" w:rsidRPr="001C0068" w:rsidP="00F21FC9" w14:paraId="6588D2C8" w14:textId="77777777">
            <w:pPr>
              <w:tabs>
                <w:tab w:val="left" w:pos="8908"/>
              </w:tabs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14:paraId="7F6E821D" w14:textId="77777777" w:rsidTr="00F21FC9">
        <w:tblPrEx>
          <w:tblW w:w="0" w:type="auto"/>
          <w:tblInd w:w="170" w:type="dxa"/>
          <w:tblLook w:val="04A0"/>
        </w:tblPrEx>
        <w:tc>
          <w:tcPr>
            <w:tcW w:w="6322" w:type="dxa"/>
          </w:tcPr>
          <w:p w:rsidR="00BE3E4A" w:rsidRPr="001C0068" w:rsidP="00F21FC9" w14:paraId="40173160" w14:textId="77777777">
            <w:pPr>
              <w:tabs>
                <w:tab w:val="left" w:pos="8908"/>
              </w:tabs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3-يفسد الطعام ببطء عند وضعة في الثلاجة بالمقارنة ببقائه خارجها عند درجة حرارة الغرفة</w:t>
            </w:r>
          </w:p>
        </w:tc>
        <w:tc>
          <w:tcPr>
            <w:tcW w:w="3827" w:type="dxa"/>
          </w:tcPr>
          <w:p w:rsidR="00BE3E4A" w:rsidRPr="001C0068" w:rsidP="00F21FC9" w14:paraId="54CE0A50" w14:textId="77777777">
            <w:pPr>
              <w:tabs>
                <w:tab w:val="left" w:pos="8908"/>
              </w:tabs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14:paraId="7217D890" w14:textId="77777777" w:rsidTr="00F21FC9">
        <w:tblPrEx>
          <w:tblW w:w="0" w:type="auto"/>
          <w:tblInd w:w="170" w:type="dxa"/>
          <w:tblLook w:val="04A0"/>
        </w:tblPrEx>
        <w:tc>
          <w:tcPr>
            <w:tcW w:w="6322" w:type="dxa"/>
          </w:tcPr>
          <w:p w:rsidR="00BE3E4A" w:rsidRPr="001C0068" w:rsidP="00F21FC9" w14:paraId="4D8297AF" w14:textId="77777777">
            <w:pPr>
              <w:tabs>
                <w:tab w:val="left" w:pos="8908"/>
              </w:tabs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C006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4-يتم إضافة المواد الحافظة التي تعمل على تقليل سرعة التفاعل </w:t>
            </w:r>
          </w:p>
          <w:p w:rsidR="00BE3E4A" w:rsidRPr="001C0068" w:rsidP="00F21FC9" w14:paraId="2601E5E0" w14:textId="77777777">
            <w:pPr>
              <w:tabs>
                <w:tab w:val="left" w:pos="8908"/>
              </w:tabs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E3E4A" w:rsidRPr="001C0068" w:rsidP="00F21FC9" w14:paraId="31DC78ED" w14:textId="77777777">
            <w:pPr>
              <w:tabs>
                <w:tab w:val="left" w:pos="8908"/>
              </w:tabs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9B5C65" w:rsidRPr="001C0068" w:rsidP="006F776B" w14:paraId="3C971A19" w14:textId="56837AB5">
      <w:pPr>
        <w:rPr>
          <w:rFonts w:ascii="Sakkal Majalla" w:hAnsi="Sakkal Majalla" w:cs="Sakkal Majalla"/>
          <w:sz w:val="24"/>
          <w:szCs w:val="24"/>
          <w:u w:val="single"/>
          <w:rtl/>
        </w:rPr>
      </w:pPr>
      <w:r w:rsidRPr="001C0068">
        <w:rPr>
          <w:rFonts w:ascii="Sakkal Majalla" w:hAnsi="Sakkal Majalla" w:cs="Sakkal Majalla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254000</wp:posOffset>
                </wp:positionV>
                <wp:extent cx="6934200" cy="19050"/>
                <wp:effectExtent l="0" t="0" r="19050" b="19050"/>
                <wp:wrapNone/>
                <wp:docPr id="1299984986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32" style="flip:x y;mso-height-percent:0;mso-height-relative:margin;mso-width-percent:0;mso-width-relative:margin;mso-wrap-distance-bottom:0;mso-wrap-distance-left:9pt;mso-wrap-distance-right:9pt;mso-wrap-distance-top:0;position:absolute;v-text-anchor:top;z-index:251675648" from="-11pt,20pt" to="535pt,21.5pt" fillcolor="this" stroked="t" strokecolor="black" strokeweight="1pt"/>
            </w:pict>
          </mc:Fallback>
        </mc:AlternateContent>
      </w:r>
    </w:p>
    <w:p w:rsidR="00347F69" w:rsidRPr="001C0068" w:rsidP="001E0361" w14:paraId="7F735194" w14:textId="1124AF59">
      <w:pPr>
        <w:rPr>
          <w:rFonts w:ascii="Sakkal Majalla" w:hAnsi="Sakkal Majalla" w:cs="Sakkal Majalla"/>
          <w:sz w:val="24"/>
          <w:szCs w:val="24"/>
          <w:u w:val="single"/>
        </w:rPr>
      </w:pPr>
      <w:r w:rsidRPr="001C0068">
        <w:rPr>
          <w:rFonts w:ascii="Sakkal Majalla" w:hAnsi="Sakkal Majalla" w:cs="Sakkal Majalla"/>
          <w:sz w:val="24"/>
          <w:szCs w:val="24"/>
          <w:u w:val="single"/>
          <w:rtl/>
        </w:rPr>
        <w:t xml:space="preserve">السؤال </w:t>
      </w:r>
      <w:r w:rsidRPr="001C0068" w:rsidR="00BB1339">
        <w:rPr>
          <w:rFonts w:ascii="Sakkal Majalla" w:hAnsi="Sakkal Majalla" w:cs="Sakkal Majalla"/>
          <w:sz w:val="24"/>
          <w:szCs w:val="24"/>
          <w:u w:val="single"/>
          <w:rtl/>
        </w:rPr>
        <w:t>الرابع:</w:t>
      </w:r>
      <w:r w:rsidRPr="001C0068" w:rsidR="00BB1339">
        <w:rPr>
          <w:rFonts w:ascii="Sakkal Majalla" w:hAnsi="Sakkal Majalla" w:cs="Sakkal Majalla"/>
          <w:sz w:val="24"/>
          <w:szCs w:val="24"/>
          <w:rtl/>
        </w:rPr>
        <w:t xml:space="preserve">  </w:t>
      </w:r>
      <w:r w:rsidRPr="001C0068">
        <w:rPr>
          <w:rFonts w:ascii="Sakkal Majalla" w:hAnsi="Sakkal Majalla" w:cs="Sakkal Majalla"/>
          <w:sz w:val="24"/>
          <w:szCs w:val="24"/>
        </w:rPr>
        <w:t>2NO     +     2H</w:t>
      </w:r>
      <w:r w:rsidRPr="001C0068">
        <w:rPr>
          <w:rFonts w:ascii="Sakkal Majalla" w:hAnsi="Sakkal Majalla" w:cs="Sakkal Majalla"/>
          <w:sz w:val="24"/>
          <w:szCs w:val="24"/>
          <w:vertAlign w:val="subscript"/>
        </w:rPr>
        <w:t>2</w:t>
      </w:r>
      <w:r w:rsidRPr="001C0068">
        <w:rPr>
          <w:rFonts w:ascii="Sakkal Majalla" w:hAnsi="Sakkal Majalla" w:cs="Sakkal Majalla"/>
          <w:sz w:val="24"/>
          <w:szCs w:val="24"/>
        </w:rPr>
        <w:t xml:space="preserve">                </w:t>
      </w:r>
      <w:r w:rsidR="00ED29C7">
        <w:rPr>
          <w:rFonts w:ascii="Calibri" w:hAnsi="Calibri" w:cs="Calibri"/>
          <w:sz w:val="24"/>
          <w:szCs w:val="24"/>
        </w:rPr>
        <w:t>→</w:t>
      </w:r>
      <w:r w:rsidRPr="001C0068">
        <w:rPr>
          <w:rFonts w:ascii="Sakkal Majalla" w:hAnsi="Sakkal Majalla" w:cs="Sakkal Majalla"/>
          <w:sz w:val="24"/>
          <w:szCs w:val="24"/>
        </w:rPr>
        <w:t xml:space="preserve">              N</w:t>
      </w:r>
      <w:r w:rsidRPr="001C0068">
        <w:rPr>
          <w:rFonts w:ascii="Sakkal Majalla" w:hAnsi="Sakkal Majalla" w:cs="Sakkal Majalla"/>
          <w:sz w:val="24"/>
          <w:szCs w:val="24"/>
          <w:vertAlign w:val="subscript"/>
        </w:rPr>
        <w:t>2</w:t>
      </w:r>
      <w:r w:rsidRPr="001C0068">
        <w:rPr>
          <w:rFonts w:ascii="Sakkal Majalla" w:hAnsi="Sakkal Majalla" w:cs="Sakkal Majalla"/>
          <w:sz w:val="24"/>
          <w:szCs w:val="24"/>
        </w:rPr>
        <w:t xml:space="preserve">    + 2H</w:t>
      </w:r>
      <w:r w:rsidRPr="001C0068">
        <w:rPr>
          <w:rFonts w:ascii="Sakkal Majalla" w:hAnsi="Sakkal Majalla" w:cs="Sakkal Majalla"/>
          <w:sz w:val="24"/>
          <w:szCs w:val="24"/>
          <w:vertAlign w:val="subscript"/>
        </w:rPr>
        <w:t>2</w:t>
      </w:r>
      <w:r w:rsidRPr="001C0068">
        <w:rPr>
          <w:rFonts w:ascii="Sakkal Majalla" w:hAnsi="Sakkal Majalla" w:cs="Sakkal Majalla"/>
          <w:sz w:val="24"/>
          <w:szCs w:val="24"/>
        </w:rPr>
        <w:t xml:space="preserve">O            </w:t>
      </w:r>
    </w:p>
    <w:p w:rsidR="00347F69" w:rsidRPr="001C0068" w:rsidP="0037003A" w14:paraId="060D888A" w14:textId="50687B6B">
      <w:pPr>
        <w:rPr>
          <w:rFonts w:ascii="Sakkal Majalla" w:hAnsi="Sakkal Majalla" w:cs="Sakkal Majalla" w:hint="cs"/>
          <w:sz w:val="24"/>
          <w:szCs w:val="24"/>
          <w:rtl/>
        </w:rPr>
      </w:pPr>
      <w:r w:rsidRPr="001C0068">
        <w:rPr>
          <w:rFonts w:ascii="Sakkal Majalla" w:hAnsi="Sakkal Majalla" w:cs="Sakkal Majalla"/>
          <w:sz w:val="24"/>
          <w:szCs w:val="24"/>
          <w:rtl/>
        </w:rPr>
        <w:t xml:space="preserve">قانون سرعة التفاعل له   </w:t>
      </w:r>
      <w:r w:rsidRPr="001C0068">
        <w:rPr>
          <w:rFonts w:ascii="Sakkal Majalla" w:hAnsi="Sakkal Majalla" w:cs="Sakkal Majalla"/>
          <w:sz w:val="24"/>
          <w:szCs w:val="24"/>
        </w:rPr>
        <w:t>R=K[H</w:t>
      </w:r>
      <w:r w:rsidRPr="001C0068">
        <w:rPr>
          <w:rFonts w:ascii="Sakkal Majalla" w:hAnsi="Sakkal Majalla" w:cs="Sakkal Majalla"/>
          <w:sz w:val="24"/>
          <w:szCs w:val="24"/>
          <w:vertAlign w:val="subscript"/>
        </w:rPr>
        <w:t>2</w:t>
      </w:r>
      <w:r w:rsidRPr="001C0068">
        <w:rPr>
          <w:rFonts w:ascii="Sakkal Majalla" w:hAnsi="Sakkal Majalla" w:cs="Sakkal Majalla"/>
          <w:sz w:val="24"/>
          <w:szCs w:val="24"/>
        </w:rPr>
        <w:t>] [NO]</w:t>
      </w:r>
      <w:r w:rsidRPr="001C0068">
        <w:rPr>
          <w:rFonts w:ascii="Sakkal Majalla" w:hAnsi="Sakkal Majalla" w:cs="Sakkal Majalla"/>
          <w:sz w:val="24"/>
          <w:szCs w:val="24"/>
          <w:vertAlign w:val="superscript"/>
        </w:rPr>
        <w:t>2</w:t>
      </w:r>
      <w:r w:rsidRPr="001C0068">
        <w:rPr>
          <w:rFonts w:ascii="Sakkal Majalla" w:hAnsi="Sakkal Majalla" w:cs="Sakkal Majalla"/>
          <w:sz w:val="24"/>
          <w:szCs w:val="24"/>
          <w:rtl/>
        </w:rPr>
        <w:t xml:space="preserve">         أجيبي على ما يلي: - </w:t>
      </w:r>
    </w:p>
    <w:p w:rsidR="00347F69" w:rsidRPr="001C0068" w:rsidP="0037003A" w14:paraId="214D705D" w14:textId="165EDD9D">
      <w:pPr>
        <w:rPr>
          <w:rFonts w:ascii="Sakkal Majalla" w:hAnsi="Sakkal Majalla" w:cs="Sakkal Majalla"/>
          <w:sz w:val="24"/>
          <w:szCs w:val="24"/>
          <w:rtl/>
        </w:rPr>
      </w:pPr>
      <w:r w:rsidRPr="001C0068">
        <w:rPr>
          <w:rFonts w:ascii="Sakkal Majalla" w:hAnsi="Sakkal Majalla" w:cs="Sakkal Majalla"/>
          <w:sz w:val="24"/>
          <w:szCs w:val="24"/>
          <w:rtl/>
        </w:rPr>
        <w:t>التفاعل من الرتبة الأولى بالنسبة لـ.......................................التفاعل من الرتبة الثانية بالنسبة لـ .............................................................</w:t>
      </w:r>
    </w:p>
    <w:p w:rsidR="00347F69" w:rsidRPr="001C0068" w:rsidP="00347F69" w14:paraId="32DC5A75" w14:textId="7445F7C8">
      <w:pPr>
        <w:rPr>
          <w:rFonts w:ascii="Sakkal Majalla" w:hAnsi="Sakkal Majalla" w:cs="Sakkal Majalla"/>
          <w:sz w:val="24"/>
          <w:szCs w:val="24"/>
          <w:u w:val="single"/>
          <w:rtl/>
        </w:rPr>
      </w:pPr>
      <w:r w:rsidRPr="001C0068">
        <w:rPr>
          <w:rFonts w:ascii="Sakkal Majalla" w:hAnsi="Sakkal Majalla" w:cs="Sakkal Majalla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365125</wp:posOffset>
                </wp:positionV>
                <wp:extent cx="6934200" cy="19050"/>
                <wp:effectExtent l="0" t="0" r="1905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33" style="flip:x y;mso-height-percent:0;mso-height-relative:margin;mso-width-percent:0;mso-width-relative:margin;mso-wrap-distance-bottom:0;mso-wrap-distance-left:9pt;mso-wrap-distance-right:9pt;mso-wrap-distance-top:0;position:absolute;v-text-anchor:top;z-index:251679744" from="-12.1pt,28.75pt" to="533.9pt,30.25pt" fillcolor="this" stroked="t" strokecolor="black" strokeweight="1pt"/>
            </w:pict>
          </mc:Fallback>
        </mc:AlternateContent>
      </w:r>
      <w:r w:rsidRPr="001C0068">
        <w:rPr>
          <w:rFonts w:ascii="Sakkal Majalla" w:hAnsi="Sakkal Majalla" w:cs="Sakkal Majalla"/>
          <w:sz w:val="24"/>
          <w:szCs w:val="24"/>
          <w:rtl/>
        </w:rPr>
        <w:t>رتبة التفاعل الكلية تساوي ..........................................................................</w:t>
      </w:r>
    </w:p>
    <w:p w:rsidR="0037003A" w:rsidRPr="001C0068" w:rsidP="00DF6EC6" w14:paraId="149C1F6A" w14:textId="77777777">
      <w:pPr>
        <w:rPr>
          <w:rFonts w:ascii="Sakkal Majalla" w:hAnsi="Sakkal Majalla" w:cs="Sakkal Majalla"/>
          <w:sz w:val="24"/>
          <w:szCs w:val="24"/>
          <w:u w:val="single"/>
          <w:rtl/>
        </w:rPr>
      </w:pPr>
    </w:p>
    <w:p w:rsidR="00347F69" w:rsidRPr="001C0068" w:rsidP="00DF6EC6" w14:paraId="5B09C669" w14:textId="3B3FAB51">
      <w:pPr>
        <w:rPr>
          <w:rFonts w:ascii="Sakkal Majalla" w:hAnsi="Sakkal Majalla" w:cs="Sakkal Majalla"/>
          <w:sz w:val="24"/>
          <w:szCs w:val="24"/>
          <w:rtl/>
        </w:rPr>
      </w:pPr>
      <w:r w:rsidRPr="001C0068">
        <w:rPr>
          <w:rFonts w:ascii="Sakkal Majalla" w:hAnsi="Sakkal Majalla" w:cs="Sakkal Majalla"/>
          <w:sz w:val="24"/>
          <w:szCs w:val="24"/>
          <w:u w:val="single"/>
          <w:rtl/>
        </w:rPr>
        <w:t>السؤال الخامس:</w:t>
      </w:r>
      <w:r w:rsidRPr="001C0068">
        <w:rPr>
          <w:rFonts w:ascii="Sakkal Majalla" w:hAnsi="Sakkal Majalla" w:cs="Sakkal Majalla"/>
          <w:sz w:val="24"/>
          <w:szCs w:val="24"/>
          <w:rtl/>
        </w:rPr>
        <w:t xml:space="preserve"> احسبي متوسط سرعة التفاعل بين جزيئات </w:t>
      </w:r>
      <w:r w:rsidRPr="001C0068">
        <w:rPr>
          <w:rFonts w:ascii="Sakkal Majalla" w:hAnsi="Sakkal Majalla" w:cs="Sakkal Majalla"/>
          <w:sz w:val="24"/>
          <w:szCs w:val="24"/>
        </w:rPr>
        <w:t>A , B</w:t>
      </w:r>
      <w:r w:rsidRPr="001C0068">
        <w:rPr>
          <w:rFonts w:ascii="Sakkal Majalla" w:hAnsi="Sakkal Majalla" w:cs="Sakkal Majalla"/>
          <w:sz w:val="24"/>
          <w:szCs w:val="24"/>
          <w:rtl/>
        </w:rPr>
        <w:t xml:space="preserve"> إذا تغير تركيز </w:t>
      </w:r>
      <w:r w:rsidRPr="001C0068">
        <w:rPr>
          <w:rFonts w:ascii="Sakkal Majalla" w:hAnsi="Sakkal Majalla" w:cs="Sakkal Majalla"/>
          <w:sz w:val="24"/>
          <w:szCs w:val="24"/>
        </w:rPr>
        <w:t>A</w:t>
      </w:r>
      <w:r w:rsidRPr="001C0068">
        <w:rPr>
          <w:rFonts w:ascii="Sakkal Majalla" w:hAnsi="Sakkal Majalla" w:cs="Sakkal Majalla"/>
          <w:sz w:val="24"/>
          <w:szCs w:val="24"/>
          <w:rtl/>
        </w:rPr>
        <w:t xml:space="preserve"> من </w:t>
      </w:r>
      <w:r w:rsidRPr="001C0068">
        <w:rPr>
          <w:rFonts w:ascii="Sakkal Majalla" w:hAnsi="Sakkal Majalla" w:cs="Sakkal Majalla"/>
          <w:sz w:val="24"/>
          <w:szCs w:val="24"/>
        </w:rPr>
        <w:t>1.00 M</w:t>
      </w:r>
      <w:r w:rsidRPr="001C0068">
        <w:rPr>
          <w:rFonts w:ascii="Sakkal Majalla" w:hAnsi="Sakkal Majalla" w:cs="Sakkal Majalla"/>
          <w:sz w:val="24"/>
          <w:szCs w:val="24"/>
          <w:rtl/>
        </w:rPr>
        <w:t xml:space="preserve"> إلى </w:t>
      </w:r>
      <w:r w:rsidRPr="001C0068">
        <w:rPr>
          <w:rFonts w:ascii="Sakkal Majalla" w:hAnsi="Sakkal Majalla" w:cs="Sakkal Majalla"/>
          <w:sz w:val="24"/>
          <w:szCs w:val="24"/>
        </w:rPr>
        <w:t>0.5 M</w:t>
      </w:r>
      <w:r w:rsidRPr="001C0068">
        <w:rPr>
          <w:rFonts w:ascii="Sakkal Majalla" w:hAnsi="Sakkal Majalla" w:cs="Sakkal Majalla"/>
          <w:sz w:val="24"/>
          <w:szCs w:val="24"/>
          <w:rtl/>
        </w:rPr>
        <w:t xml:space="preserve"> خلال </w:t>
      </w:r>
      <w:r w:rsidRPr="001C0068">
        <w:rPr>
          <w:rFonts w:ascii="Sakkal Majalla" w:hAnsi="Sakkal Majalla" w:cs="Sakkal Majalla"/>
          <w:sz w:val="24"/>
          <w:szCs w:val="24"/>
        </w:rPr>
        <w:t>2.00 S</w:t>
      </w:r>
      <w:r w:rsidRPr="001C0068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D66BDC" w:rsidRPr="001C0068" w:rsidP="00DF6EC6" w14:paraId="0F90FC02" w14:textId="133A1E80">
      <w:pPr>
        <w:rPr>
          <w:rFonts w:ascii="Sakkal Majalla" w:hAnsi="Sakkal Majalla" w:cs="Sakkal Majalla"/>
          <w:sz w:val="24"/>
          <w:szCs w:val="24"/>
          <w:rtl/>
        </w:rPr>
      </w:pPr>
    </w:p>
    <w:p w:rsidR="001E0361" w:rsidRPr="001C0068" w:rsidP="0037003A" w14:paraId="010FE502" w14:textId="6D2195D1">
      <w:pPr>
        <w:rPr>
          <w:rFonts w:ascii="Sakkal Majalla" w:hAnsi="Sakkal Majalla" w:cs="Sakkal Majalla"/>
          <w:sz w:val="24"/>
          <w:szCs w:val="24"/>
          <w:rtl/>
        </w:rPr>
      </w:pPr>
      <w:r w:rsidRPr="001C0068">
        <w:rPr>
          <w:rFonts w:ascii="Sakkal Majalla" w:hAnsi="Sakkal Majalla" w:cs="Sakkal Majalla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297815</wp:posOffset>
                </wp:positionV>
                <wp:extent cx="6934200" cy="19050"/>
                <wp:effectExtent l="0" t="0" r="1905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34" style="flip:x y;mso-height-percent:0;mso-height-relative:margin;mso-width-percent:0;mso-width-relative:margin;mso-wrap-distance-bottom:0;mso-wrap-distance-left:9pt;mso-wrap-distance-right:9pt;mso-wrap-distance-top:0;position:absolute;v-text-anchor:top;z-index:251681792" from="-8.5pt,23.45pt" to="537.5pt,24.95pt" fillcolor="this" stroked="t" strokecolor="black" strokeweight="1pt"/>
            </w:pict>
          </mc:Fallback>
        </mc:AlternateContent>
      </w:r>
    </w:p>
    <w:p w:rsidR="00614FB8" w:rsidRPr="001C0068" w:rsidP="00614FB8" w14:paraId="56CCB54A" w14:textId="2A34965A">
      <w:pPr>
        <w:tabs>
          <w:tab w:val="left" w:pos="1908"/>
        </w:tabs>
        <w:spacing w:after="0"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1C0068">
        <w:rPr>
          <w:rFonts w:ascii="Sakkal Majalla" w:hAnsi="Sakkal Majalla" w:cs="Sakkal Majalla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78105</wp:posOffset>
                </wp:positionV>
                <wp:extent cx="603250" cy="12700"/>
                <wp:effectExtent l="19050" t="76200" r="63500" b="101600"/>
                <wp:wrapNone/>
                <wp:docPr id="884141930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3250" cy="12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35" type="#_x0000_t32" style="width:47.5pt;height:1pt;margin-top:6.15pt;margin-left:320.5pt;mso-height-percent:0;mso-height-relative:margin;mso-width-percent:0;mso-width-relative:margin;mso-wrap-distance-bottom:0;mso-wrap-distance-left:9pt;mso-wrap-distance-right:9pt;mso-wrap-distance-top:0;position:absolute;v-text-anchor:top;z-index:251684864" fillcolor="this" stroked="t" strokecolor="#5b9bd5" strokeweight="0.5pt">
                <v:stroke startarrow="block" endarrow="block"/>
              </v:shape>
            </w:pict>
          </mc:Fallback>
        </mc:AlternateConten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ب/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u w:val="single"/>
          <w:rtl/>
        </w:rPr>
        <w:t xml:space="preserve">احسبي  قيمة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u w:val="single"/>
        </w:rPr>
        <w:t xml:space="preserve">  Keq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للاتزان: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N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vertAlign w:val="subscript"/>
        </w:rPr>
        <w:t>2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>O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vertAlign w:val="subscript"/>
        </w:rPr>
        <w:t>4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(g )       </w:t>
      </w:r>
      <w:r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         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  </w:t>
      </w:r>
      <w:r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         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          2NO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vertAlign w:val="subscript"/>
        </w:rPr>
        <w:t>2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(g) 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  ا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ذا علمت أن:</w:t>
      </w:r>
      <w:r w:rsidRPr="001C0068">
        <w:rPr>
          <w:rFonts w:ascii="Sakkal Majalla" w:hAnsi="Sakkal Majalla" w:cs="Sakkal Majalla"/>
          <w:noProof/>
          <w:color w:val="000000" w:themeColor="text1"/>
          <w:sz w:val="24"/>
          <w:szCs w:val="24"/>
          <w:rtl/>
        </w:rPr>
        <w:t xml:space="preserve"> </w:t>
      </w:r>
    </w:p>
    <w:p w:rsidR="00614FB8" w:rsidRPr="001C0068" w:rsidP="00614FB8" w14:paraId="0653C043" w14:textId="07292EA9">
      <w:pPr>
        <w:tabs>
          <w:tab w:val="left" w:pos="1908"/>
        </w:tabs>
        <w:spacing w:after="0" w:line="240" w:lineRule="auto"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  [N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vertAlign w:val="subscript"/>
        </w:rPr>
        <w:t>2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>O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vertAlign w:val="subscript"/>
        </w:rPr>
        <w:t>4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>]=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 0.0185 mol/l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,   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>[NO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vertAlign w:val="subscript"/>
        </w:rPr>
        <w:t>2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>]=0.0625mol /l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(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u w:val="single"/>
          <w:rtl/>
        </w:rPr>
        <w:t>مع كتابة قانون الاتزان للتفاعل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) و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u w:val="single"/>
          <w:rtl/>
        </w:rPr>
        <w:t>تحديد نوع الاتزان (متجانس أم غير  متجانس )</w:t>
      </w:r>
    </w:p>
    <w:p w:rsidR="005A1EEB" w:rsidRPr="001C0068" w:rsidP="00BE3E4A" w14:paraId="1FD6F746" w14:textId="18666B12">
      <w:pPr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37003A" w:rsidRPr="001C0068" w:rsidP="00BE3E4A" w14:paraId="5F0C1D79" w14:textId="4BA3673C">
      <w:pPr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37003A" w:rsidRPr="001C0068" w:rsidP="00BE3E4A" w14:paraId="45A5803E" w14:textId="7D701E69">
      <w:pPr>
        <w:jc w:val="both"/>
        <w:rPr>
          <w:rFonts w:ascii="Sakkal Majalla" w:hAnsi="Sakkal Majalla" w:cs="Sakkal Majalla"/>
          <w:sz w:val="24"/>
          <w:szCs w:val="24"/>
          <w:rtl/>
        </w:rPr>
      </w:pPr>
      <w:r w:rsidRPr="001C0068">
        <w:rPr>
          <w:rFonts w:ascii="Sakkal Majalla" w:hAnsi="Sakkal Majalla" w:cs="Sakkal Majalla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-128270</wp:posOffset>
                </wp:positionH>
                <wp:positionV relativeFrom="paragraph">
                  <wp:posOffset>363220</wp:posOffset>
                </wp:positionV>
                <wp:extent cx="6934200" cy="19050"/>
                <wp:effectExtent l="0" t="0" r="19050" b="19050"/>
                <wp:wrapNone/>
                <wp:docPr id="13214122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36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6912" from="-10.1pt,28.6pt" to="535.9pt,30.1pt" fillcolor="this" stroked="t" strokecolor="black" strokeweight="1pt">
                <w10:wrap anchorx="margin"/>
              </v:line>
            </w:pict>
          </mc:Fallback>
        </mc:AlternateContent>
      </w:r>
    </w:p>
    <w:p w:rsidR="0037003A" w:rsidRPr="00ED29C7" w:rsidP="00ED29C7" w14:paraId="5256C8F0" w14:textId="239DF296">
      <w:pPr>
        <w:jc w:val="both"/>
        <w:rPr>
          <w:rFonts w:ascii="Sakkal Majalla" w:hAnsi="Sakkal Majalla" w:cs="Sakkal Majalla"/>
          <w:sz w:val="24"/>
          <w:szCs w:val="24"/>
          <w:rtl/>
        </w:rPr>
      </w:pPr>
      <w:r w:rsidRPr="001C0068">
        <w:rPr>
          <w:rFonts w:ascii="Sakkal Majalla" w:hAnsi="Sakkal Majalla" w:cs="Sakkal Majall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281305</wp:posOffset>
            </wp:positionV>
            <wp:extent cx="2768600" cy="615950"/>
            <wp:effectExtent l="0" t="0" r="0" b="0"/>
            <wp:wrapThrough wrapText="bothSides">
              <wp:wrapPolygon>
                <wp:start x="0" y="0"/>
                <wp:lineTo x="0" y="20709"/>
                <wp:lineTo x="21402" y="20709"/>
                <wp:lineTo x="21402" y="0"/>
                <wp:lineTo x="0" y="0"/>
              </wp:wrapPolygon>
            </wp:wrapThrough>
            <wp:docPr id="20" name="عنصر نائب للمحتوى 4" descr="صورة تحتوي على نص&#10;&#10;تم إنشاء الوصف تلقائياً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0EB13DFC-1FD4-6AD7-F955-23647D5A6CF8}"/>
                </a:ext>
              </a:extLst>
            </wp:docPr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عنصر نائب للمحتوى 4" descr="صورة تحتوي على نص&#10;&#10;تم إنشاء الوصف تلقائياً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0EB13DFC-1FD4-6AD7-F955-23647D5A6CF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2" t="38136" r="29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068">
        <w:rPr>
          <w:rFonts w:ascii="Sakkal Majalla" w:hAnsi="Sakkal Majalla" w:cs="Sakkal Majalla"/>
          <w:sz w:val="24"/>
          <w:szCs w:val="24"/>
          <w:rtl/>
        </w:rPr>
        <w:t xml:space="preserve">ج/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ج-  استعملي المعادلتين الكيميائيتين الحراريتين 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</w:rPr>
        <w:t>A,b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أدناه لإيجاد </w:t>
      </w:r>
      <w:r w:rsidRPr="001C0068">
        <w:rPr>
          <w:rFonts w:ascii="Sakkal Majalla" w:hAnsi="Sakkal Majalla" w:cs="Sakkal Majalla"/>
          <w:sz w:val="24"/>
          <w:szCs w:val="24"/>
        </w:rPr>
        <w:t>H</w:t>
      </w:r>
      <w:r w:rsidRPr="001C0068">
        <w:rPr>
          <w:rFonts w:ascii="Cambria" w:hAnsi="Cambria" w:cs="Cambria" w:hint="cs"/>
          <w:sz w:val="24"/>
          <w:szCs w:val="24"/>
          <w:rtl/>
        </w:rPr>
        <w:t>Δ</w:t>
      </w:r>
      <w:r w:rsidRPr="001C006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لتحلل بيروكسيد الهيدروجين</w:t>
      </w:r>
      <w:r w:rsidRPr="00256ADA">
        <w:rPr>
          <w:rFonts w:ascii="Sakkal Majalla" w:hAnsi="Sakkal Majalla" w:cs="Sakkal Majalla"/>
          <w:sz w:val="28"/>
          <w:szCs w:val="28"/>
        </w:rPr>
        <w:t xml:space="preserve"> H</w:t>
      </w:r>
      <w:r w:rsidRPr="00256ADA">
        <w:rPr>
          <w:rFonts w:ascii="Sakkal Majalla" w:hAnsi="Sakkal Majalla" w:cs="Sakkal Majalla"/>
          <w:sz w:val="28"/>
          <w:szCs w:val="28"/>
          <w:vertAlign w:val="subscript"/>
        </w:rPr>
        <w:t>2</w:t>
      </w:r>
      <w:r w:rsidRPr="00256ADA">
        <w:rPr>
          <w:rFonts w:ascii="Sakkal Majalla" w:hAnsi="Sakkal Majalla" w:cs="Sakkal Majalla"/>
          <w:sz w:val="28"/>
          <w:szCs w:val="28"/>
        </w:rPr>
        <w:t>O</w:t>
      </w:r>
      <w:r w:rsidRPr="00256ADA">
        <w:rPr>
          <w:rFonts w:ascii="Sakkal Majalla" w:hAnsi="Sakkal Majalla" w:cs="Sakkal Majalla"/>
          <w:sz w:val="28"/>
          <w:szCs w:val="28"/>
          <w:vertAlign w:val="subscript"/>
        </w:rPr>
        <w:t>2</w:t>
      </w:r>
    </w:p>
    <w:p w:rsidR="001C0068" w:rsidP="00BE3E4A" w14:paraId="07E2DBC4" w14:textId="4A5E03DF">
      <w:pPr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ED29C7" w:rsidP="00BE3E4A" w14:paraId="63DC8820" w14:textId="77777777">
      <w:p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D29C7" w:rsidP="00BE3E4A" w14:paraId="5A390930" w14:textId="77777777">
      <w:p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D29C7" w:rsidP="00BE3E4A" w14:paraId="178501E7" w14:textId="77777777">
      <w:p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C0068" w:rsidP="00BE3E4A" w14:paraId="4BF38A58" w14:textId="592264E1">
      <w:p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C0068">
        <w:rPr>
          <w:rFonts w:ascii="Sakkal Majalla" w:hAnsi="Sakkal Majalla" w:cs="Sakkal Majalla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381000</wp:posOffset>
                </wp:positionV>
                <wp:extent cx="6877050" cy="38100"/>
                <wp:effectExtent l="0" t="0" r="1905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7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9984" from="-6pt,30pt" to="535.5pt,33pt" fillcolor="this" stroked="t" strokecolor="black" strokeweight="1pt">
                <w10:wrap anchorx="margin"/>
              </v:line>
            </w:pict>
          </mc:Fallback>
        </mc:AlternateContent>
      </w:r>
    </w:p>
    <w:p w:rsidR="001C0068" w:rsidRPr="00BE3E4A" w:rsidP="001C0068" w14:paraId="389458E7" w14:textId="54F2D44C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تمنياتي لكن بالتوفيق</w:t>
      </w:r>
    </w:p>
    <w:sectPr w:rsidSect="00663A0F">
      <w:type w:val="nextPage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8A0EE0"/>
    <w:multiLevelType w:val="hybridMultilevel"/>
    <w:tmpl w:val="D20EF53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B4A"/>
    <w:multiLevelType w:val="hybridMultilevel"/>
    <w:tmpl w:val="6E10ED2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2F20"/>
    <w:multiLevelType w:val="hybridMultilevel"/>
    <w:tmpl w:val="16D8D71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B2A76"/>
    <w:multiLevelType w:val="hybridMultilevel"/>
    <w:tmpl w:val="B00A150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C27C4"/>
    <w:multiLevelType w:val="hybridMultilevel"/>
    <w:tmpl w:val="7798807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5634D"/>
    <w:multiLevelType w:val="hybridMultilevel"/>
    <w:tmpl w:val="9636F98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473E2"/>
    <w:multiLevelType w:val="hybridMultilevel"/>
    <w:tmpl w:val="1A4894D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A429F"/>
    <w:multiLevelType w:val="hybridMultilevel"/>
    <w:tmpl w:val="47B0928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13C96"/>
    <w:multiLevelType w:val="hybridMultilevel"/>
    <w:tmpl w:val="19CC158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040BD"/>
    <w:multiLevelType w:val="hybridMultilevel"/>
    <w:tmpl w:val="5540EC0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B15AB"/>
    <w:multiLevelType w:val="hybridMultilevel"/>
    <w:tmpl w:val="114042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E41C7"/>
    <w:multiLevelType w:val="hybridMultilevel"/>
    <w:tmpl w:val="E36ADCC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7000">
    <w:abstractNumId w:val="8"/>
  </w:num>
  <w:num w:numId="2" w16cid:durableId="119956627">
    <w:abstractNumId w:val="10"/>
  </w:num>
  <w:num w:numId="3" w16cid:durableId="164788863">
    <w:abstractNumId w:val="4"/>
  </w:num>
  <w:num w:numId="4" w16cid:durableId="875431578">
    <w:abstractNumId w:val="1"/>
  </w:num>
  <w:num w:numId="5" w16cid:durableId="580062062">
    <w:abstractNumId w:val="11"/>
  </w:num>
  <w:num w:numId="6" w16cid:durableId="1618874864">
    <w:abstractNumId w:val="5"/>
  </w:num>
  <w:num w:numId="7" w16cid:durableId="700862934">
    <w:abstractNumId w:val="7"/>
  </w:num>
  <w:num w:numId="8" w16cid:durableId="1270967193">
    <w:abstractNumId w:val="6"/>
  </w:num>
  <w:num w:numId="9" w16cid:durableId="2139831195">
    <w:abstractNumId w:val="9"/>
  </w:num>
  <w:num w:numId="10" w16cid:durableId="558790497">
    <w:abstractNumId w:val="0"/>
  </w:num>
  <w:num w:numId="11" w16cid:durableId="1880319236">
    <w:abstractNumId w:val="3"/>
  </w:num>
  <w:num w:numId="12" w16cid:durableId="3869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43"/>
    <w:rsid w:val="000703D5"/>
    <w:rsid w:val="00094B9B"/>
    <w:rsid w:val="000B39C7"/>
    <w:rsid w:val="000D4943"/>
    <w:rsid w:val="000D765F"/>
    <w:rsid w:val="000F6CA3"/>
    <w:rsid w:val="001038B4"/>
    <w:rsid w:val="001056CE"/>
    <w:rsid w:val="00142D23"/>
    <w:rsid w:val="0015279C"/>
    <w:rsid w:val="00187EBF"/>
    <w:rsid w:val="001A5D37"/>
    <w:rsid w:val="001C0068"/>
    <w:rsid w:val="001E0361"/>
    <w:rsid w:val="001F6481"/>
    <w:rsid w:val="00202DF4"/>
    <w:rsid w:val="00256ADA"/>
    <w:rsid w:val="00267FBA"/>
    <w:rsid w:val="00281ACE"/>
    <w:rsid w:val="002A6388"/>
    <w:rsid w:val="002B0217"/>
    <w:rsid w:val="002E5ECA"/>
    <w:rsid w:val="00307032"/>
    <w:rsid w:val="00335814"/>
    <w:rsid w:val="00337D60"/>
    <w:rsid w:val="00347F69"/>
    <w:rsid w:val="00360208"/>
    <w:rsid w:val="0037003A"/>
    <w:rsid w:val="003972A8"/>
    <w:rsid w:val="003A1719"/>
    <w:rsid w:val="003D03A0"/>
    <w:rsid w:val="003E3861"/>
    <w:rsid w:val="003F6D81"/>
    <w:rsid w:val="00414772"/>
    <w:rsid w:val="00475A1E"/>
    <w:rsid w:val="004A02B3"/>
    <w:rsid w:val="004C6C16"/>
    <w:rsid w:val="004D0A29"/>
    <w:rsid w:val="004F0F00"/>
    <w:rsid w:val="0051427B"/>
    <w:rsid w:val="00524944"/>
    <w:rsid w:val="00544160"/>
    <w:rsid w:val="00567762"/>
    <w:rsid w:val="00584165"/>
    <w:rsid w:val="0059496B"/>
    <w:rsid w:val="005A1EEB"/>
    <w:rsid w:val="00614FB8"/>
    <w:rsid w:val="00625E28"/>
    <w:rsid w:val="0063779A"/>
    <w:rsid w:val="006511A7"/>
    <w:rsid w:val="006649E9"/>
    <w:rsid w:val="00675D50"/>
    <w:rsid w:val="00682579"/>
    <w:rsid w:val="00695663"/>
    <w:rsid w:val="00696D12"/>
    <w:rsid w:val="006F776B"/>
    <w:rsid w:val="00707D91"/>
    <w:rsid w:val="00714C24"/>
    <w:rsid w:val="00722DDE"/>
    <w:rsid w:val="00791513"/>
    <w:rsid w:val="00797275"/>
    <w:rsid w:val="007A5DED"/>
    <w:rsid w:val="007E7A53"/>
    <w:rsid w:val="007F2D90"/>
    <w:rsid w:val="00851F18"/>
    <w:rsid w:val="00855E71"/>
    <w:rsid w:val="0087144B"/>
    <w:rsid w:val="00890A69"/>
    <w:rsid w:val="008A7634"/>
    <w:rsid w:val="008C165E"/>
    <w:rsid w:val="008E23D3"/>
    <w:rsid w:val="008F1E65"/>
    <w:rsid w:val="008F37BB"/>
    <w:rsid w:val="008F3C97"/>
    <w:rsid w:val="009013B4"/>
    <w:rsid w:val="0091136E"/>
    <w:rsid w:val="009570C9"/>
    <w:rsid w:val="00974C8B"/>
    <w:rsid w:val="009B525A"/>
    <w:rsid w:val="009B5C65"/>
    <w:rsid w:val="009C2CEA"/>
    <w:rsid w:val="00A52F64"/>
    <w:rsid w:val="00A63AF9"/>
    <w:rsid w:val="00AC1307"/>
    <w:rsid w:val="00AF2CA1"/>
    <w:rsid w:val="00AF4D55"/>
    <w:rsid w:val="00B7557D"/>
    <w:rsid w:val="00BB1339"/>
    <w:rsid w:val="00BE3E4A"/>
    <w:rsid w:val="00BF38B2"/>
    <w:rsid w:val="00BF44D7"/>
    <w:rsid w:val="00C601D6"/>
    <w:rsid w:val="00C86338"/>
    <w:rsid w:val="00C93D83"/>
    <w:rsid w:val="00CC2A45"/>
    <w:rsid w:val="00CE60F4"/>
    <w:rsid w:val="00CE7F8E"/>
    <w:rsid w:val="00CF56EC"/>
    <w:rsid w:val="00D056FE"/>
    <w:rsid w:val="00D06C23"/>
    <w:rsid w:val="00D1402E"/>
    <w:rsid w:val="00D20332"/>
    <w:rsid w:val="00D373B6"/>
    <w:rsid w:val="00D44DFF"/>
    <w:rsid w:val="00D656ED"/>
    <w:rsid w:val="00D66BDC"/>
    <w:rsid w:val="00DD7147"/>
    <w:rsid w:val="00DE7981"/>
    <w:rsid w:val="00DE7A5B"/>
    <w:rsid w:val="00DF6EC6"/>
    <w:rsid w:val="00E00388"/>
    <w:rsid w:val="00E05445"/>
    <w:rsid w:val="00E11298"/>
    <w:rsid w:val="00E3249C"/>
    <w:rsid w:val="00E65B3C"/>
    <w:rsid w:val="00E6768D"/>
    <w:rsid w:val="00E81623"/>
    <w:rsid w:val="00EB4097"/>
    <w:rsid w:val="00EC5C08"/>
    <w:rsid w:val="00ED29C7"/>
    <w:rsid w:val="00EE16A4"/>
    <w:rsid w:val="00EF2931"/>
    <w:rsid w:val="00F01487"/>
    <w:rsid w:val="00F2036B"/>
    <w:rsid w:val="00F21FC9"/>
    <w:rsid w:val="00F27171"/>
    <w:rsid w:val="00F9374C"/>
    <w:rsid w:val="00FA3D62"/>
    <w:rsid w:val="00FC4E0C"/>
    <w:rsid w:val="00FF2CA9"/>
    <w:rsid w:val="00FF404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A219D8"/>
  <w15:chartTrackingRefBased/>
  <w15:docId w15:val="{57CD1940-7242-4C97-8B44-BB509D32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D62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594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59496B"/>
  </w:style>
  <w:style w:type="paragraph" w:styleId="Footer">
    <w:name w:val="footer"/>
    <w:basedOn w:val="Normal"/>
    <w:link w:val="Char0"/>
    <w:uiPriority w:val="99"/>
    <w:unhideWhenUsed/>
    <w:rsid w:val="00594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59496B"/>
  </w:style>
  <w:style w:type="paragraph" w:styleId="BalloonText">
    <w:name w:val="Balloon Text"/>
    <w:basedOn w:val="Normal"/>
    <w:link w:val="Char1"/>
    <w:uiPriority w:val="99"/>
    <w:semiHidden/>
    <w:unhideWhenUsed/>
    <w:rsid w:val="00337D6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337D60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AC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56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56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7A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DA5DE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2A8"/>
    <w:pPr>
      <w:bidi/>
      <w:spacing w:after="0" w:line="240" w:lineRule="auto"/>
    </w:pPr>
    <w:rPr>
      <w:rFonts w:ascii="Calibri" w:eastAsia="等线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موقع منهجي</cp:lastModifiedBy>
  <cp:revision>5</cp:revision>
  <cp:lastPrinted>2022-09-22T12:57:00Z</cp:lastPrinted>
  <dcterms:created xsi:type="dcterms:W3CDTF">2023-12-27T19:06:00Z</dcterms:created>
  <dcterms:modified xsi:type="dcterms:W3CDTF">2024-12-27T23:19:00Z</dcterms:modified>
</cp:coreProperties>
</file>