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C448A5" w:rsidP="00C448A5" w14:paraId="1EF96C9C" w14:textId="77777777">
      <w:pPr>
        <w:pStyle w:val="Header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C92" w:rsidRPr="00714BD5" w:rsidP="00C448A5" w14:paraId="5636BEF4" w14:textId="77777777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695061"/>
                                  <wp:effectExtent l="0" t="0" r="0" b="0"/>
                                  <wp:docPr id="404606911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4606911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4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5" type="#_x0000_t202" style="width:87pt;height:64.5pt;margin-top:-50pt;margin-left:2.8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  <v:textbox>
                  <w:txbxContent>
                    <w:p w:rsidR="006E5C92" w:rsidRPr="00714BD5" w:rsidP="00C448A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drawing>
                        <wp:inline distT="0" distB="0" distL="0" distR="0">
                          <wp:extent cx="876300" cy="695061"/>
                          <wp:effectExtent l="0" t="0" r="0" b="0"/>
                          <wp:docPr id="20" name="صورة 20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4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627" cy="708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2" w:rsidRPr="00E955A1" w:rsidP="00C448A5" w14:paraId="33378082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6E5C92" w:rsidRPr="00E955A1" w:rsidP="00C448A5" w14:paraId="7349B7FE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6E5C92" w:rsidP="00C448A5" w14:paraId="6E247106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:rsidR="006E5C92" w:rsidRPr="00E955A1" w:rsidP="00C448A5" w14:paraId="0710E6A6" w14:textId="77777777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6" type="#_x0000_t202" style="width:137.85pt;height:60.1pt;margin-top:-45.65pt;margin-left:385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6E5C92" w:rsidRPr="00E955A1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6E5C92" w:rsidRPr="00E955A1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:rsidR="006E5C9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:rsidR="006E5C92" w:rsidRPr="00E955A1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/>
      </w:tblPr>
      <w:tblGrid>
        <w:gridCol w:w="3607"/>
        <w:gridCol w:w="1379"/>
        <w:gridCol w:w="1379"/>
        <w:gridCol w:w="4267"/>
      </w:tblGrid>
      <w:tr w14:paraId="67C417FE" w14:textId="77777777" w:rsidTr="00982123">
        <w:tblPrEx>
          <w:tblW w:w="10632" w:type="dxa"/>
          <w:tblLook w:val="04A0"/>
        </w:tblPrEx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61C87203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مادة :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317D46" w14:paraId="61CAD905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 w:rsidR="00317D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3DF47F4A" w14:textId="2BF8E0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6C1548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6BE3D8CF" w14:textId="77777777" w:rsidTr="00982123">
        <w:tblPrEx>
          <w:tblW w:w="10632" w:type="dxa"/>
          <w:tblLook w:val="04A0"/>
        </w:tblPrEx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68D94A81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730C31E5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8A5" w:rsidP="0025769A" w14:paraId="35E301C6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60C7CBD7" w14:textId="777777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14:paraId="386FDE6C" w14:textId="77777777" w:rsidTr="00982123">
        <w:tblPrEx>
          <w:tblW w:w="10632" w:type="dxa"/>
          <w:tblLook w:val="04A0"/>
        </w:tblPrEx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1F017802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1665B37B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48A5" w:rsidP="0025769A" w14:paraId="56A3257D" w14:textId="777777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4BE201E7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448A5" w:rsidRPr="00B67A3C" w:rsidP="0025769A" w14:paraId="36B4B777" w14:textId="77777777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C448A5" w:rsidRPr="0025769A" w:rsidP="0025769A" w14:paraId="4DEF2F17" w14:textId="77777777">
      <w:pPr>
        <w:spacing w:before="20" w:after="20" w:line="240" w:lineRule="auto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( √ ) أمام العبارة الصحيحة وعلامة  ( Ꭓ ) أما العبارة الخاطئة :</w:t>
      </w:r>
    </w:p>
    <w:tbl>
      <w:tblPr>
        <w:tblStyle w:val="TableGrid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65"/>
        <w:gridCol w:w="9109"/>
        <w:gridCol w:w="916"/>
      </w:tblGrid>
      <w:tr w14:paraId="31DB431E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25769A" w:rsidP="0025769A" w14:paraId="6BEE5D8B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:rsidR="00C448A5" w:rsidRPr="0025769A" w:rsidP="0025769A" w14:paraId="328795AF" w14:textId="77777777">
            <w:pPr>
              <w:spacing w:before="20" w:after="20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:rsidR="00C448A5" w:rsidRPr="0025769A" w:rsidP="0025769A" w14:paraId="16861B8A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6B858E32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43AAA266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04250E5B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من أوجه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مع البسملة عند بدء القراءة قطع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عن البسملة وقطع البسملة عن 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1CA470BC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40EF86E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7DAD1350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73CAEDB4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من أوجه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مع البسملة وصل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بالبسملة ووصل البسملة بأول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4B0E0628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EAF207E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7D5D943C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0A0CC0CE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من أوجه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الإستعاذة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مع البسملة: قطع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عن البسملة ووصل البسملة بأول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264D4DD1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5412A492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1F7E6C40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500B8B12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قراءة الكلمات القرآنية تؤخذ بالتلقي والمشافهة عن الشيخ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أوالمعلم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65E317BD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3BFD95E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6A4058FE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41A2EDF4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الكلمات التالية ( إسحاق ـ العلماء ـ لأذبحنه ـ ياسين ) مكتوبة بالرسم الإملائي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228F6FC7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7852457B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C448A5" w:rsidRPr="0025769A" w:rsidP="0025769A" w14:paraId="2202CE35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448A5" w:rsidRPr="0025769A" w:rsidP="0025769A" w14:paraId="60AD7FAC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القرآن يؤخذ بـالتلقي والمشافهة عن القراء المتقنين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448A5" w:rsidRPr="0025769A" w:rsidP="0025769A" w14:paraId="7B07E111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48F38CD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737B08" w:rsidRPr="0025769A" w:rsidP="0025769A" w14:paraId="074066B7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4CB124AA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طلب المعلم من أحد الطلاب أن يستخرج كلمات مكتوبة بالرسم العثماني فكتب الطالب (الصلاة).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42D871B6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CB38206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0582B03F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01B014F7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النطق الصحيح لكلمة (برق) يكون بفتح الراء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5B21046C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640BC4D0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2D8FE20B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03DF8CE0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الأفضل أخذ المتعلم القرآن عن طريق المصحف مباشرة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322C2ECA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0CF1381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17D46" w:rsidRPr="0025769A" w:rsidP="00317D46" w14:paraId="328A39B4" w14:textId="77777777">
            <w:pPr>
              <w:pStyle w:val="ListParagraph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317D46" w:rsidRPr="0025769A" w:rsidP="00317D46" w14:paraId="7BD47592" w14:textId="77777777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وجه قطع الجميع هو وصل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بالبسملة وقطعهما عن 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317D46" w:rsidRPr="0025769A" w:rsidP="00317D46" w14:paraId="20AF514F" w14:textId="77777777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C448A5" w:rsidRPr="0025769A" w:rsidP="0025769A" w14:paraId="232BDA23" w14:textId="77777777">
      <w:pPr>
        <w:spacing w:before="20" w:after="20" w:line="240" w:lineRule="auto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:rsidR="00C448A5" w:rsidRPr="0025769A" w:rsidP="0025769A" w14:paraId="645C32E0" w14:textId="77777777">
      <w:pPr>
        <w:spacing w:before="20" w:after="20" w:line="240" w:lineRule="auto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TableGrid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14:paraId="0E4A8E74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4018AFA0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0E16731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الكلم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ة التي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كتبت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بالرسم العثماني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هي :</w:t>
            </w:r>
          </w:p>
        </w:tc>
      </w:tr>
      <w:tr w14:paraId="3225A860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5D47C218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24EDF74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58340920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العلماء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5F4F0284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75205F63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مأواهم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75F84635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50AA5903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الصلوة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</w:tr>
      <w:tr w14:paraId="723846AF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69B92E02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0026F958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الكلم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ة التي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كتبت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بالرسم الإملائي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:</w:t>
            </w:r>
          </w:p>
        </w:tc>
      </w:tr>
      <w:tr w14:paraId="6A9D7671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73FC9DBC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3D3C2E9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48D4CD25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لأذبحنه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26CEE04E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697FDE5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الزكوة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69816673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2444487C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العلمؤا</w:t>
            </w:r>
          </w:p>
        </w:tc>
      </w:tr>
      <w:tr w14:paraId="7627DE3C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35D5AC23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61398172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أمثلة الكلمات القرآنية التي يخطئ فيها بعض الناس في نطقها (فإذا برق البصر) الخطأ المتوقع في قراءة الكلمة</w:t>
            </w:r>
          </w:p>
        </w:tc>
      </w:tr>
      <w:tr w14:paraId="527FC3B0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72858C3F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08622EAC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39A5319C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قراءة الكلمة بفتح الراء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116CFF3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1D86EC9F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قراءة الكلمة بكسر الراء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5C303FDD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420EF2A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قراءة الكلمة بضم الراء</w:t>
            </w:r>
          </w:p>
        </w:tc>
      </w:tr>
      <w:tr w14:paraId="1DE73DB1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0A831AAC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62A2E2E4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النطق الصحيح لخطأ بعض الناس في قراءة كلمة ( يفعل ) في قوله تعالى (تظن أن يفعل بها فاقرة) قراءتها :</w:t>
            </w:r>
          </w:p>
        </w:tc>
      </w:tr>
      <w:tr w14:paraId="7C301D32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4B366240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00641EE0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1C0120E3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قراءتها بضم الياء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72577011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1F732EF8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قراءتها بكسر الياء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20DD9E10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7105879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قراءتها بفتح الياء</w:t>
            </w:r>
          </w:p>
        </w:tc>
      </w:tr>
      <w:tr w14:paraId="684EABD4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5CDD09EA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26D22E80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يخطئ بعض الناس في قراءة (وقيل من راق) بإخفاء النون والصحيح أن يكون بـ :</w:t>
            </w:r>
          </w:p>
        </w:tc>
      </w:tr>
      <w:tr w14:paraId="2BC72914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2D22E139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2E270F31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2B7E8938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بكسر النون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3062E89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5D8181A8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بإظهار النون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4C57E89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6382CB8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بضم النون</w:t>
            </w:r>
          </w:p>
        </w:tc>
      </w:tr>
      <w:tr w14:paraId="67CE258F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127FA3BC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45B91101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أعظم سورة في القرآن الكريم </w:t>
            </w:r>
          </w:p>
        </w:tc>
      </w:tr>
      <w:tr w14:paraId="7AEC629E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6A83C2C0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5BD33DD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51F8C8EF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الفاتحة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50415283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750755AF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الاخلاص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356F229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038E0898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الكافرون</w:t>
            </w:r>
          </w:p>
        </w:tc>
      </w:tr>
      <w:tr w14:paraId="1752C8BF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59903877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0CD30AD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السورة التي 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تعدل ثلث القرآن</w:t>
            </w:r>
            <w:r w:rsidRPr="00843CF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</w:t>
            </w:r>
          </w:p>
        </w:tc>
      </w:tr>
      <w:tr w14:paraId="5B8F683C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5DEC128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44901917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671F62D7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الاخلاص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3A1FC9FE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7094E0B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الملك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1A7E160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722048A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الفاتحة</w:t>
            </w:r>
          </w:p>
        </w:tc>
      </w:tr>
      <w:tr w14:paraId="3326D46C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279EA987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0CDA70D2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السورة التي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تشفع للرجل حتى يغفر له</w:t>
            </w:r>
            <w:r w:rsidRPr="00843CF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</w:t>
            </w:r>
          </w:p>
        </w:tc>
      </w:tr>
      <w:tr w14:paraId="7AE2A57B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73B00C8C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43DE447B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40F5F2A2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الملك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366A036C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1C122685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الكافرون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7F5C7F73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1A925564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الاخلاص</w:t>
            </w:r>
          </w:p>
        </w:tc>
      </w:tr>
      <w:tr w14:paraId="4DCB7796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63F35CD0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0A3C7E71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أعظم آية في كتاب الله هي آية </w:t>
            </w:r>
          </w:p>
        </w:tc>
      </w:tr>
      <w:tr w14:paraId="4C08D6B1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11B79AB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4BB76DE5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56FFB6FE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الكرسي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2B1C0F15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6E7B662D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الدين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0F0BCC7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52B02F06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خواتيم البقرة</w:t>
            </w:r>
          </w:p>
        </w:tc>
      </w:tr>
      <w:tr w14:paraId="01EF9CA3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:rsidR="00843CFA" w:rsidRPr="00843CFA" w:rsidP="00843CFA" w14:paraId="0A211228" w14:textId="77777777">
            <w:pPr>
              <w:pStyle w:val="ListParagraph"/>
              <w:numPr>
                <w:ilvl w:val="0"/>
                <w:numId w:val="19"/>
              </w:numPr>
              <w:rPr>
                <w:rFonts w:eastAsia="Calibri"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:rsidR="00843CFA" w:rsidRPr="00843CFA" w:rsidP="00843CFA" w14:paraId="31C23171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تشرع قراءة آية الكرسي في مواضع منها</w:t>
            </w:r>
          </w:p>
        </w:tc>
      </w:tr>
      <w:tr w14:paraId="6978AB15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 w:themeFill="background1" w:themeFillShade="F2"/>
          </w:tcPr>
          <w:p w:rsidR="00843CFA" w:rsidRPr="00843CFA" w:rsidP="00843CFA" w14:paraId="6058D1DC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:rsidR="00843CFA" w:rsidRPr="00843CFA" w:rsidP="00843CFA" w14:paraId="4A77CB0D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:rsidR="00843CFA" w:rsidRPr="00843CFA" w:rsidP="00843CFA" w14:paraId="70B5924D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الدخول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إلى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المنزل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:rsidR="00843CFA" w:rsidRPr="00843CFA" w:rsidP="00843CFA" w14:paraId="00BA995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:rsidR="00843CFA" w:rsidRPr="00843CFA" w:rsidP="00843CFA" w14:paraId="1199AB19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 الخروج من المنزل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:rsidR="00843CFA" w:rsidRPr="00843CFA" w:rsidP="00843CFA" w14:paraId="4F45A7AA" w14:textId="7777777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:rsidR="00843CFA" w:rsidRPr="00843CFA" w:rsidP="00843CFA" w14:paraId="3E3DF1F9" w14:textId="77777777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 النوم</w:t>
            </w:r>
          </w:p>
        </w:tc>
      </w:tr>
    </w:tbl>
    <w:p w:rsidR="0025769A" w:rsidP="0025769A" w14:paraId="5548255C" w14:textId="77777777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:rsidR="0025769A" w:rsidRPr="00737B08" w:rsidP="00317D46" w14:paraId="4BCE275E" w14:textId="77777777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:rsidR="0025769A" w:rsidRPr="00843CFA" w:rsidP="0025769A" w14:paraId="3EC91F09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43CFA" w:rsidP="0025769A" w14:paraId="44B86699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43CFA" w:rsidP="0025769A" w14:paraId="7144DC9D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43CFA" w:rsidP="0025769A" w14:paraId="79D0557D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43CFA" w:rsidP="0025769A" w14:paraId="486C902D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43CFA" w:rsidP="0025769A" w14:paraId="07E3DA41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:rsidR="00843CFA" w:rsidP="00843CFA" w14:paraId="4B38A32A" w14:textId="6AB0E507">
      <w:pPr>
        <w:pStyle w:val="Header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CFA" w:rsidRPr="00714BD5" w:rsidP="00843CFA" w14:textId="05C097F4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87pt;height:64.5pt;margin-top:-50pt;margin-left:2.8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stroked="f" strokeweight="2.25pt">
                <v:textbox>
                  <w:txbxContent>
                    <w:p w:rsidR="00843CFA" w:rsidRPr="00714BD5" w:rsidP="00843CFA" w14:paraId="2B318D47" w14:textId="05C097F4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CFA" w:rsidRPr="00B67A3C" w:rsidP="00843CFA" w14:paraId="117C7D09" w14:textId="77777777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:rsidR="00843CFA" w:rsidRPr="00843CFA" w:rsidP="0025769A" w14:paraId="56B2F067" w14:textId="77777777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  <w:sectPr w:rsidSect="0025769A">
          <w:footerReference w:type="default" r:id="rId5"/>
          <w:pgSz w:w="11906" w:h="16838"/>
          <w:pgMar w:top="1418" w:right="720" w:bottom="568" w:left="720" w:header="708" w:footer="4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3"/>
        <w:gridCol w:w="6351"/>
        <w:gridCol w:w="679"/>
        <w:gridCol w:w="2087"/>
      </w:tblGrid>
      <w:tr w14:paraId="3993DDC6" w14:textId="77777777" w:rsidTr="00CB447D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2C1208" w:rsidRPr="00DD379F" w:rsidP="007B11E2" w14:paraId="2FD6FE3A" w14:textId="77777777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65E3C13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D79875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AB2882" w:rsidP="00AB2882" w14:paraId="6A4A25A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التجويد</w:t>
            </w:r>
          </w:p>
        </w:tc>
      </w:tr>
      <w:tr w14:paraId="1D058D1B" w14:textId="77777777" w:rsidTr="00615463">
        <w:tblPrEx>
          <w:tblW w:w="10490" w:type="dxa"/>
          <w:tblLook w:val="01E0"/>
        </w:tblPrEx>
        <w:trPr>
          <w:cantSplit/>
          <w:trHeight w:val="561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78AFC7CC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A90D945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71EBDEC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00CEEA7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رابع</w:t>
            </w:r>
          </w:p>
        </w:tc>
      </w:tr>
      <w:tr w14:paraId="687CA3E7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79030F4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47B8" w:rsidP="002C1208" w14:paraId="056E5DF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اختبار </w:t>
            </w:r>
            <w:r w:rsidR="00AE3AA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مادة التجويد </w:t>
            </w:r>
            <w:r w:rsidR="002636F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الفترة الأولى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</w:p>
          <w:p w:rsidR="002C1208" w:rsidRPr="00DD379F" w:rsidP="002C1208" w14:paraId="76189BBB" w14:textId="294C140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للعام الدراسي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1446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/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1445</w:t>
            </w:r>
            <w:r w:rsidRPr="002C1208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291B598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194789C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4BA4CD82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P="00D755C7" w14:paraId="10A8B94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52733</wp:posOffset>
                      </wp:positionH>
                      <wp:positionV relativeFrom="paragraph">
                        <wp:posOffset>134896</wp:posOffset>
                      </wp:positionV>
                      <wp:extent cx="1221740" cy="346075"/>
                      <wp:effectExtent l="0" t="0" r="16510" b="15875"/>
                      <wp:wrapNone/>
                      <wp:docPr id="13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0" y="0"/>
                                <a:chExt cx="1221740" cy="346075"/>
                              </a:xfrm>
                            </wpg:grpSpPr>
                            <wps:wsp xmlns:wps="http://schemas.microsoft.com/office/word/2010/wordprocessingShape">
                              <wps:cNvPr id="9" name="مستطيل مستدير الزوايا 12"/>
                              <wps:cNvSpPr/>
                              <wps:spPr bwMode="auto">
                                <a:xfrm>
                                  <a:off x="0" y="39757"/>
                                  <a:ext cx="1221740" cy="2644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B6074" w:rsidRPr="00E91D0F" w:rsidP="00EB6074" w14:textId="77777777">
                                    <w:pPr>
                                      <w:bidi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2"/>
                                        <w:szCs w:val="22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val="en-US" w:eastAsia="en-US" w:bidi="ar-SA"/>
                                      </w:rPr>
                                      <w:t>10 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1307379638" name="شكل بيضاوي 13"/>
                              <wps:cNvSpPr/>
                              <wps:spPr bwMode="auto">
                                <a:xfrm>
                                  <a:off x="79513" y="0"/>
                                  <a:ext cx="402848" cy="346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مجموعة 13" o:spid="_x0000_s1028" style="width:97.5pt;height:28.5pt;margin-top:10.62pt;margin-left:4.15pt;mso-wrap-distance-bottom:0;mso-wrap-distance-left:9pt;mso-wrap-distance-right:9pt;mso-wrap-distance-top:0;position:absolute;z-index:251671552" coordorigin="0,0" coordsize="21600,21600">
                      <v:roundrect id="_x0000_s1029" style="width:21600;height:16504;position:absolute;top:2481;v-text-anchor:middle" arcsize="10923f" fillcolor="white" stroked="t" strokecolor="black" strokeweight="1pt">
                        <v:textbox>
                          <w:txbxContent>
                            <w:p w:rsidR="00EB6074" w:rsidRPr="00E91D0F" w:rsidP="00EB6074" w14:paraId="5EA11DDD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10 درجات</w:t>
                              </w:r>
                            </w:p>
                          </w:txbxContent>
                        </v:textbox>
                      </v:roundrect>
                      <v:oval id="_x0000_s1030" style="width:7122;height:21600;left:1406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Pr="00DD379F" w:rsidR="002C1208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DD379F" w:rsidR="002C120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</w:p>
          <w:p w:rsidR="00EB6074" w:rsidP="00D755C7" w14:paraId="33D7880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615463" w:rsidRPr="00DD379F" w:rsidP="00D755C7" w14:paraId="6E8AE5E2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2C1208" w:rsidP="002C1208" w14:paraId="61A211C6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D379F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D379F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  <w:p w:rsidR="00EB6074" w:rsidRPr="00DD379F" w:rsidP="002C1208" w14:paraId="2190D0B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</w:tr>
    </w:tbl>
    <w:bookmarkEnd w:id="0"/>
    <w:p w:rsidR="007D53C0" w:rsidRPr="008376A2" w:rsidP="008376A2" w14:paraId="0C6CCED1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2890299</wp:posOffset>
            </wp:positionH>
            <wp:positionV relativeFrom="page">
              <wp:posOffset>524787</wp:posOffset>
            </wp:positionV>
            <wp:extent cx="1575024" cy="572494"/>
            <wp:effectExtent l="0" t="0" r="635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61" cy="59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79F" w:rsidP="00DD379F" w14:paraId="4546F28E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4DD40821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DD379F" w:rsidP="00DD379F" w14:paraId="5A48ABF5" w14:textId="77777777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</w:p>
    <w:p w:rsidR="00507E29" w:rsidP="00F21295" w14:paraId="30F9CB4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66951</wp:posOffset>
                </wp:positionV>
                <wp:extent cx="1221740" cy="346075"/>
                <wp:effectExtent l="0" t="0" r="1651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0" y="0"/>
                          <a:chExt cx="1221740" cy="346075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0" y="39757"/>
                            <a:ext cx="1221740" cy="264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  <w:r w:rsidR="0098019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71562" y="0"/>
                            <a:ext cx="402848" cy="34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4" o:spid="_x0000_s1031" style="width:97.5pt;height:28.5pt;margin-top:5.27pt;margin-left:-2.82pt;mso-wrap-distance-bottom:0;mso-wrap-distance-left:9pt;mso-wrap-distance-right:9pt;mso-wrap-distance-top:0;position:absolute;z-index:251663360" coordorigin="0,0" coordsize="21600,21600">
                <v:roundrect id="_x0000_s1032" style="width:21600;height:16504;position:absolute;top:2481;v-text-anchor:middle" arcsize="10923f" fillcolor="white" stroked="t" strokecolor="black" strokeweight="1pt">
                  <v:textbox>
                    <w:txbxContent>
                      <w:p w:rsidR="00507E29" w:rsidRPr="00E91D0F" w:rsidP="00980191" w14:paraId="31354683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4</w:t>
                        </w:r>
                        <w:r w:rsidR="0098019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33" style="width:7122;height:21600;left:1265;position:absolute;v-text-anchor:middle" fillcolor="white" stroked="t" strokecolor="black" strokeweight="1pt"/>
              </v:group>
            </w:pict>
          </mc:Fallback>
        </mc:AlternateContent>
      </w:r>
    </w:p>
    <w:p w:rsidR="00C95F01" w:rsidP="001919C7" w14:paraId="79F7D3CE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الأول: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1919C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وصلي من العمود الأول بما يناسبه من العمود الثاني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:</w:t>
      </w:r>
    </w:p>
    <w:p w:rsidR="00C95F01" w:rsidRPr="00292E5D" w:rsidP="00292E5D" w14:paraId="33857974" w14:textId="77777777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81BBD" w:rsidP="00507E29" w14:paraId="2291151C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D81BBD" w:rsidP="00507E29" w14:paraId="32E38EF7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Grid0"/>
        <w:bidiVisual/>
        <w:tblW w:w="10448" w:type="dxa"/>
        <w:tblLook w:val="04A0"/>
      </w:tblPr>
      <w:tblGrid>
        <w:gridCol w:w="4069"/>
        <w:gridCol w:w="1843"/>
        <w:gridCol w:w="4536"/>
      </w:tblGrid>
      <w:tr w14:paraId="200C874D" w14:textId="77777777" w:rsidTr="00976E24">
        <w:tblPrEx>
          <w:tblW w:w="10448" w:type="dxa"/>
          <w:tblLook w:val="04A0"/>
        </w:tblPrEx>
        <w:trPr>
          <w:trHeight w:val="512"/>
        </w:trPr>
        <w:tc>
          <w:tcPr>
            <w:tcW w:w="4069" w:type="dxa"/>
            <w:shd w:val="clear" w:color="auto" w:fill="D9D9D9"/>
          </w:tcPr>
          <w:p w:rsidR="00D65140" w:rsidRPr="00976E24" w:rsidP="001919C7" w14:paraId="5EF0719F" w14:textId="77777777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76E24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الأوجه</w:t>
            </w:r>
            <w:r w:rsidRPr="00976E24" w:rsidR="007A163E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:rsidR="00015009" w:rsidRPr="00976E24" w:rsidP="007E480C" w14:paraId="4943BD13" w14:textId="77777777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65140" w:rsidRPr="00976E24" w:rsidP="007E480C" w14:paraId="46B95359" w14:textId="77777777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shd w:val="clear" w:color="auto" w:fill="D9D9D9"/>
          </w:tcPr>
          <w:p w:rsidR="00D65140" w:rsidRPr="00976E24" w:rsidP="00440289" w14:paraId="4EBF682E" w14:textId="77777777">
            <w:pPr>
              <w:bidi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76E24"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</w:tr>
      <w:tr w14:paraId="67194C80" w14:textId="77777777" w:rsidTr="001919C7">
        <w:tblPrEx>
          <w:tblW w:w="10448" w:type="dxa"/>
          <w:tblLook w:val="04A0"/>
        </w:tblPrEx>
        <w:trPr>
          <w:trHeight w:val="656"/>
        </w:trPr>
        <w:tc>
          <w:tcPr>
            <w:tcW w:w="4069" w:type="dxa"/>
          </w:tcPr>
          <w:p w:rsidR="001919C7" w:rsidP="001919C7" w14:paraId="1BAF5F9B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1- قطع 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الاستعاذة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عن البسملة, وقط</w:t>
            </w:r>
            <w:r>
              <w:rPr>
                <w:rFonts w:eastAsia="Times New Roman" w:asciiTheme="minorBidi" w:hAnsiTheme="minorBidi" w:cstheme="minorBidi" w:hint="eastAsia"/>
                <w:sz w:val="24"/>
                <w:szCs w:val="24"/>
                <w:rtl/>
                <w:lang w:val="en-US" w:eastAsia="en-US" w:bidi="ar-SA"/>
              </w:rPr>
              <w:t>ع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البسملة عن أول السورة </w:t>
            </w:r>
          </w:p>
        </w:tc>
        <w:tc>
          <w:tcPr>
            <w:tcW w:w="1843" w:type="dxa"/>
            <w:vMerge w:val="restart"/>
          </w:tcPr>
          <w:p w:rsidR="001919C7" w:rsidP="001919C7" w14:paraId="31F36D7D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36" w:type="dxa"/>
          </w:tcPr>
          <w:p w:rsidR="001919C7" w:rsidP="001919C7" w14:paraId="62BC2661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قطع الأول ووصل الثاني بالثالث</w:t>
            </w:r>
          </w:p>
        </w:tc>
      </w:tr>
      <w:tr w14:paraId="75185513" w14:textId="77777777" w:rsidTr="001919C7">
        <w:tblPrEx>
          <w:tblW w:w="10448" w:type="dxa"/>
          <w:tblLook w:val="04A0"/>
        </w:tblPrEx>
        <w:trPr>
          <w:trHeight w:val="614"/>
        </w:trPr>
        <w:tc>
          <w:tcPr>
            <w:tcW w:w="4069" w:type="dxa"/>
          </w:tcPr>
          <w:p w:rsidR="001919C7" w:rsidP="001919C7" w14:paraId="5098AE9A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2- قطع 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الاستعاذة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عن البسملة, ووصل البسملة بأول السورة </w:t>
            </w:r>
          </w:p>
        </w:tc>
        <w:tc>
          <w:tcPr>
            <w:tcW w:w="1843" w:type="dxa"/>
            <w:vMerge/>
          </w:tcPr>
          <w:p w:rsidR="001919C7" w:rsidP="001919C7" w14:paraId="0C6F3D90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</w:tcPr>
          <w:p w:rsidR="001919C7" w:rsidP="00E67D0F" w14:paraId="22997B35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وصل الجميع </w:t>
            </w:r>
          </w:p>
        </w:tc>
      </w:tr>
      <w:tr w14:paraId="57100C02" w14:textId="77777777" w:rsidTr="001919C7">
        <w:tblPrEx>
          <w:tblW w:w="10448" w:type="dxa"/>
          <w:tblLook w:val="04A0"/>
        </w:tblPrEx>
        <w:trPr>
          <w:trHeight w:val="614"/>
        </w:trPr>
        <w:tc>
          <w:tcPr>
            <w:tcW w:w="4069" w:type="dxa"/>
          </w:tcPr>
          <w:p w:rsidR="001919C7" w:rsidP="001919C7" w14:paraId="4184BC47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3-  وصل 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الاستعاذة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بالبسملة وقطعهما عن أول السورة </w:t>
            </w:r>
          </w:p>
        </w:tc>
        <w:tc>
          <w:tcPr>
            <w:tcW w:w="1843" w:type="dxa"/>
            <w:vMerge/>
          </w:tcPr>
          <w:p w:rsidR="001919C7" w:rsidP="001919C7" w14:paraId="1C37CBBC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</w:tcPr>
          <w:p w:rsidR="001919C7" w:rsidP="009777DA" w14:paraId="238F99E8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قطع الجميع </w:t>
            </w:r>
          </w:p>
        </w:tc>
      </w:tr>
      <w:tr w14:paraId="10885D65" w14:textId="77777777" w:rsidTr="001919C7">
        <w:tblPrEx>
          <w:tblW w:w="10448" w:type="dxa"/>
          <w:tblLook w:val="04A0"/>
        </w:tblPrEx>
        <w:trPr>
          <w:trHeight w:val="614"/>
        </w:trPr>
        <w:tc>
          <w:tcPr>
            <w:tcW w:w="4069" w:type="dxa"/>
          </w:tcPr>
          <w:p w:rsidR="001919C7" w:rsidP="001919C7" w14:paraId="1DA98172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D330B3">
              <w:rPr>
                <w:rFonts w:eastAsia="Times New Roman" w:asciiTheme="minorBidi" w:hAnsiTheme="minorBidi" w:cs="Arial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Times New Roman" w:asciiTheme="minorBidi" w:hAnsiTheme="minorBidi" w:cs="Arial" w:hint="cs"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وصل 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الاستعاذة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 بالبسملة , ووصل البسملة بأول السورة</w:t>
            </w:r>
          </w:p>
        </w:tc>
        <w:tc>
          <w:tcPr>
            <w:tcW w:w="1843" w:type="dxa"/>
            <w:vMerge/>
          </w:tcPr>
          <w:p w:rsidR="001919C7" w:rsidRPr="005F2AC3" w:rsidP="005F2AC3" w14:paraId="0AD7A84B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</w:tcPr>
          <w:p w:rsidR="001919C7" w:rsidP="00FB5A4F" w14:paraId="0E5FE95D" w14:textId="77777777">
            <w:pPr>
              <w:bidi/>
              <w:jc w:val="left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 xml:space="preserve">وصل </w:t>
            </w:r>
            <w:r>
              <w:rPr>
                <w:rFonts w:eastAsia="Times New Roman" w:asciiTheme="minorBidi" w:hAnsiTheme="minorBidi" w:cstheme="minorBidi" w:hint="cs"/>
                <w:sz w:val="24"/>
                <w:szCs w:val="24"/>
                <w:rtl/>
                <w:lang w:val="en-US" w:eastAsia="en-US" w:bidi="ar-SA"/>
              </w:rPr>
              <w:t>الأول بالثاني وقطع الثالث</w:t>
            </w:r>
          </w:p>
        </w:tc>
      </w:tr>
    </w:tbl>
    <w:p w:rsidR="00D81BBD" w:rsidRPr="00861271" w:rsidP="00703402" w14:paraId="5A739F8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D81BBD" w:rsidRPr="00765F70" w:rsidP="00703402" w14:paraId="20BC65A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703402" w:rsidRPr="00F2523F" w:rsidP="00F2523F" w14:paraId="7694561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703402" w:rsidP="00703402" w14:paraId="33B78074" w14:textId="77777777">
      <w:pPr>
        <w:bidi/>
        <w:spacing w:after="0" w:line="240" w:lineRule="auto"/>
        <w:rPr>
          <w:rFonts w:ascii="Times New Roman" w:eastAsia="Times New Roman" w:hAnsi="Times New Roman" w:cs="Khalid Art bold"/>
          <w:sz w:val="2"/>
          <w:szCs w:val="2"/>
          <w:lang w:val="en-US" w:eastAsia="en-US" w:bidi="ar-SA"/>
        </w:rPr>
      </w:pPr>
    </w:p>
    <w:p w:rsidR="00703402" w:rsidRPr="00703402" w:rsidP="001D6274" w14:paraId="21C7C2BA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"/>
          <w:rtl/>
          <w:lang w:val="en-US" w:eastAsia="en-US" w:bidi="ar-SA"/>
        </w:rPr>
      </w:pPr>
    </w:p>
    <w:p w:rsidR="001919C7" w:rsidRPr="001919C7" w:rsidP="001919C7" w14:paraId="07861238" w14:textId="77777777">
      <w:pPr>
        <w:bidi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4812665</wp:posOffset>
            </wp:positionH>
            <wp:positionV relativeFrom="page">
              <wp:posOffset>6909435</wp:posOffset>
            </wp:positionV>
            <wp:extent cx="1256030" cy="577850"/>
            <wp:effectExtent l="0" t="0" r="1270" b="0"/>
            <wp:wrapTight wrapText="bothSides">
              <wp:wrapPolygon>
                <wp:start x="0" y="0"/>
                <wp:lineTo x="0" y="20651"/>
                <wp:lineTo x="21294" y="20651"/>
                <wp:lineTo x="21294" y="0"/>
                <wp:lineTo x="0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4757420</wp:posOffset>
            </wp:positionH>
            <wp:positionV relativeFrom="page">
              <wp:posOffset>5701665</wp:posOffset>
            </wp:positionV>
            <wp:extent cx="1294765" cy="507365"/>
            <wp:effectExtent l="0" t="0" r="635" b="6985"/>
            <wp:wrapTight wrapText="bothSides">
              <wp:wrapPolygon>
                <wp:start x="0" y="0"/>
                <wp:lineTo x="0" y="21086"/>
                <wp:lineTo x="21293" y="21086"/>
                <wp:lineTo x="21293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4789805</wp:posOffset>
            </wp:positionH>
            <wp:positionV relativeFrom="page">
              <wp:posOffset>6258560</wp:posOffset>
            </wp:positionV>
            <wp:extent cx="1271905" cy="589280"/>
            <wp:effectExtent l="0" t="0" r="4445" b="1270"/>
            <wp:wrapTight wrapText="bothSides">
              <wp:wrapPolygon>
                <wp:start x="0" y="0"/>
                <wp:lineTo x="0" y="20948"/>
                <wp:lineTo x="21352" y="20948"/>
                <wp:lineTo x="21352" y="0"/>
                <wp:lineTo x="0" y="0"/>
              </wp:wrapPolygon>
            </wp:wrapTight>
            <wp:docPr id="289395654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95654" name="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6" r="3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D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70044</wp:posOffset>
                </wp:positionV>
                <wp:extent cx="1221740" cy="346075"/>
                <wp:effectExtent l="0" t="0" r="16510" b="15875"/>
                <wp:wrapNone/>
                <wp:docPr id="122043687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FD1" w:rsidRPr="00E91D0F" w:rsidP="003B0FD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4" style="width:97.5pt;height:28.5pt;margin-top:5.5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7456" coordorigin="-207,0" coordsize="21600,21600">
                <v:roundrect id="_x0000_s1035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3B0FD1" w:rsidRPr="00E91D0F" w:rsidP="003B0FD1" w14:paraId="771BB03F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 درجات</w:t>
                        </w:r>
                      </w:p>
                    </w:txbxContent>
                  </v:textbox>
                </v:roundrect>
                <v:oval id="_x0000_s1036" style="width:7122;height:21600;left:1097;position:absolute;v-text-anchor:middle" fillcolor="white" stroked="t" strokecolor="black" strokeweight="1pt"/>
                <w10:wrap anchorx="margin"/>
              </v:group>
            </w:pict>
          </mc:Fallback>
        </mc:AlternateContent>
      </w:r>
      <w:r w:rsidRPr="001919C7" w:rsidR="008376A2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السؤال الثاني: ا</w:t>
      </w:r>
      <w:r w:rsidRPr="001919C7" w:rsidR="001919C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كتبيي الرسم الإملائي للكلمات الاتية</w:t>
      </w:r>
      <w:r w:rsidRPr="001919C7" w:rsidR="001919C7">
        <w:rPr>
          <w:rFonts w:eastAsia="Times New Roman" w:asciiTheme="minorBidi" w:hAnsiTheme="minorBidi" w:cstheme="minorBidi" w:hint="cs"/>
          <w:sz w:val="24"/>
          <w:szCs w:val="24"/>
          <w:rtl/>
          <w:lang w:val="en-US" w:eastAsia="en-US" w:bidi="ar-SA"/>
        </w:rPr>
        <w:t xml:space="preserve"> </w:t>
      </w:r>
    </w:p>
    <w:p w:rsidR="001919C7" w:rsidRPr="00976E24" w:rsidP="00976E24" w14:paraId="3D75AE1C" w14:textId="77777777">
      <w:pPr>
        <w:bidi/>
        <w:spacing w:after="0" w:line="360" w:lineRule="auto"/>
        <w:jc w:val="both"/>
        <w:rPr>
          <w:rFonts w:ascii="Times New Roman" w:eastAsia="Times New Roman" w:hAnsi="Times New Roman" w:cs="PT Bold Heading"/>
          <w:b/>
          <w:bCs/>
          <w:sz w:val="10"/>
          <w:szCs w:val="10"/>
          <w:lang w:val="en-US" w:eastAsia="en-US" w:bidi="ar-SA"/>
        </w:rPr>
      </w:pPr>
    </w:p>
    <w:p w:rsidR="001919C7" w:rsidP="00976E24" w14:paraId="66A531C0" w14:textId="77777777">
      <w:pPr>
        <w:pStyle w:val="ListParagraph"/>
        <w:numPr>
          <w:ilvl w:val="0"/>
          <w:numId w:val="45"/>
        </w:numPr>
        <w:bidi/>
        <w:spacing w:after="200" w:line="360" w:lineRule="auto"/>
        <w:ind w:left="720" w:hanging="360"/>
        <w:contextualSpacing/>
        <w:rPr>
          <w:rFonts w:ascii="Arial" w:eastAsia="Calibri" w:hAnsi="Arial" w:cs="Arial"/>
          <w:sz w:val="22"/>
          <w:szCs w:val="22"/>
          <w:lang w:val="en-US" w:eastAsia="en-US" w:bidi="ar-SA"/>
        </w:rPr>
      </w:pPr>
      <w:r>
        <w:rPr>
          <w:rFonts w:eastAsia="Calibri" w:asciiTheme="minorBidi" w:hAnsiTheme="minorBidi" w:cstheme="minorBidi"/>
          <w:sz w:val="22"/>
          <w:szCs w:val="22"/>
          <w:lang w:val="en-US" w:eastAsia="en-US" w:bidi="ar-SA"/>
        </w:rPr>
        <w:t xml:space="preserve">       </w:t>
      </w:r>
      <w:r>
        <w:rPr>
          <w:rFonts w:eastAsia="Calibri" w:asciiTheme="minorBidi" w:hAnsiTheme="minorBidi" w:cstheme="minorBidi" w:hint="cs"/>
          <w:sz w:val="22"/>
          <w:szCs w:val="22"/>
          <w:rtl/>
          <w:lang w:val="en-US" w:eastAsia="en-US" w:bidi="ar-SA"/>
        </w:rPr>
        <w:t>.......................................</w:t>
      </w:r>
      <w:r>
        <w:rPr>
          <w:rFonts w:eastAsia="Calibri" w:asciiTheme="minorBidi" w:hAnsiTheme="minorBidi" w:cstheme="minorBidi"/>
          <w:sz w:val="22"/>
          <w:szCs w:val="22"/>
          <w:lang w:val="en-US" w:eastAsia="en-US" w:bidi="ar-SA"/>
        </w:rPr>
        <w:t xml:space="preserve">      </w:t>
      </w:r>
    </w:p>
    <w:p w:rsidR="00976E24" w:rsidRPr="00976E24" w:rsidP="00976E24" w14:paraId="6A727AD3" w14:textId="77777777">
      <w:pPr>
        <w:bidi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976E24" w:rsidRPr="00976E24" w:rsidP="00976E24" w14:paraId="44DED5F5" w14:textId="77777777">
      <w:pPr>
        <w:pStyle w:val="ListParagraph"/>
        <w:numPr>
          <w:ilvl w:val="0"/>
          <w:numId w:val="45"/>
        </w:numPr>
        <w:bidi/>
        <w:spacing w:after="200" w:line="360" w:lineRule="auto"/>
        <w:ind w:left="720" w:hanging="360"/>
        <w:contextualSpacing/>
        <w:rPr>
          <w:rFonts w:ascii="Arial" w:eastAsia="Calibri" w:hAnsi="Arial" w:cs="Arial"/>
          <w:sz w:val="22"/>
          <w:szCs w:val="22"/>
          <w:lang w:val="en-US" w:eastAsia="en-US" w:bidi="ar-SA"/>
        </w:rPr>
      </w:pPr>
      <w:r>
        <w:rPr>
          <w:rFonts w:eastAsia="Calibri" w:asciiTheme="minorBidi" w:hAnsiTheme="minorBidi" w:cstheme="minorBidi" w:hint="cs"/>
          <w:sz w:val="22"/>
          <w:szCs w:val="22"/>
          <w:rtl/>
          <w:lang w:val="en-US" w:eastAsia="en-US" w:bidi="ar-SA"/>
        </w:rPr>
        <w:t xml:space="preserve"> .........................................</w:t>
      </w:r>
    </w:p>
    <w:p w:rsidR="00976E24" w:rsidP="00976E24" w14:paraId="33C2E1A9" w14:textId="77777777">
      <w:pPr>
        <w:bidi/>
        <w:spacing w:after="0" w:line="360" w:lineRule="auto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976E24" w:rsidRPr="00976E24" w:rsidP="00976E24" w14:paraId="5657D913" w14:textId="77777777">
      <w:pPr>
        <w:pStyle w:val="ListParagraph"/>
        <w:numPr>
          <w:ilvl w:val="0"/>
          <w:numId w:val="45"/>
        </w:numPr>
        <w:bidi/>
        <w:spacing w:after="200" w:line="360" w:lineRule="auto"/>
        <w:ind w:left="720" w:hanging="360"/>
        <w:contextualSpacing/>
        <w:rPr>
          <w:rFonts w:ascii="Arial" w:eastAsia="Calibri" w:hAnsi="Arial" w:cs="Arial"/>
          <w:sz w:val="22"/>
          <w:szCs w:val="22"/>
          <w:lang w:val="en-US" w:eastAsia="en-US" w:bidi="ar-SA"/>
        </w:rPr>
      </w:pPr>
      <w:r>
        <w:rPr>
          <w:rFonts w:eastAsia="Calibri" w:asciiTheme="minorBidi" w:hAnsiTheme="minorBidi" w:cstheme="minorBidi" w:hint="cs"/>
          <w:sz w:val="22"/>
          <w:szCs w:val="22"/>
          <w:rtl/>
          <w:lang w:val="en-US" w:eastAsia="en-US" w:bidi="ar-SA"/>
        </w:rPr>
        <w:t xml:space="preserve"> .........................................</w:t>
      </w:r>
    </w:p>
    <w:p w:rsidR="00976E24" w:rsidRPr="00976E24" w:rsidP="00976E24" w14:paraId="032F8F17" w14:textId="77777777">
      <w:pPr>
        <w:bidi/>
        <w:spacing w:after="0" w:line="360" w:lineRule="auto"/>
        <w:rPr>
          <w:rFonts w:ascii="Arial" w:eastAsia="Times New Roman" w:hAnsi="Arial" w:cs="Arial"/>
          <w:sz w:val="24"/>
          <w:szCs w:val="24"/>
          <w:lang w:val="en-US" w:eastAsia="en-US" w:bidi="ar-SA"/>
        </w:rPr>
      </w:pPr>
    </w:p>
    <w:p w:rsidR="008376A2" w:rsidP="00976E24" w14:paraId="52910905" w14:textId="77777777">
      <w:pPr>
        <w:pStyle w:val="ListParagraph"/>
        <w:bidi/>
        <w:spacing w:after="200" w:line="360" w:lineRule="auto"/>
        <w:ind w:left="720"/>
        <w:contextualSpacing/>
        <w:rPr>
          <w:rFonts w:ascii="Calibri" w:eastAsia="Calibri" w:hAnsi="Calibri" w:cs="PT Bold Heading"/>
          <w:b/>
          <w:bCs/>
          <w:sz w:val="22"/>
          <w:szCs w:val="22"/>
          <w:rtl/>
          <w:lang w:val="en-US" w:eastAsia="en-US" w:bidi="ar-SA"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61595</wp:posOffset>
                </wp:positionV>
                <wp:extent cx="1221740" cy="346075"/>
                <wp:effectExtent l="0" t="0" r="16510" b="158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0" y="0"/>
                          <a:chExt cx="1221740" cy="346075"/>
                        </a:xfrm>
                      </wpg:grpSpPr>
                      <wps:wsp xmlns:wps="http://schemas.microsoft.com/office/word/2010/wordprocessingShape">
                        <wps:cNvPr id="5" name="مستطيل مستدير الزوايا 12"/>
                        <wps:cNvSpPr/>
                        <wps:spPr bwMode="auto">
                          <a:xfrm>
                            <a:off x="0" y="39757"/>
                            <a:ext cx="1221740" cy="264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FD1" w:rsidRPr="00E91D0F" w:rsidP="003B0FD1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3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6" name="شكل بيضاوي 13"/>
                        <wps:cNvSpPr/>
                        <wps:spPr bwMode="auto">
                          <a:xfrm>
                            <a:off x="71561" y="0"/>
                            <a:ext cx="402848" cy="34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37" style="width:97.5pt;height:28.5pt;margin-top:4.85pt;margin-left:0.31pt;mso-wrap-distance-bottom:0;mso-wrap-distance-left:9pt;mso-wrap-distance-right:9pt;mso-wrap-distance-top:0;position:absolute;z-index:251669504" coordorigin="0,0" coordsize="21600,21600">
                <v:roundrect id="_x0000_s1038" style="width:21600;height:16504;position:absolute;top:2481;v-text-anchor:middle" arcsize="10923f" fillcolor="white" stroked="t" strokecolor="black" strokeweight="1pt">
                  <v:textbox>
                    <w:txbxContent>
                      <w:p w:rsidR="003B0FD1" w:rsidRPr="00E91D0F" w:rsidP="003B0FD1" w14:paraId="0A4BFC52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3 درجات</w:t>
                        </w:r>
                      </w:p>
                    </w:txbxContent>
                  </v:textbox>
                </v:roundrect>
                <v:oval id="_x0000_s1039" style="width:7122;height:21600;left:1265;position:absolute;v-text-anchor:middle" fillcolor="white" stroked="t" strokecolor="black" strokeweight="1pt"/>
              </v:group>
            </w:pict>
          </mc:Fallback>
        </mc:AlternateContent>
      </w:r>
      <w:r w:rsidRPr="00E91D0F" w:rsidR="008376A2">
        <w:rPr>
          <w:rFonts w:ascii="Calibri" w:eastAsia="Calibri" w:hAnsi="Calibri" w:cs="PT Bold Heading" w:hint="cs"/>
          <w:b/>
          <w:bCs/>
          <w:sz w:val="22"/>
          <w:szCs w:val="22"/>
          <w:rtl/>
          <w:lang w:val="en-US" w:eastAsia="en-US" w:bidi="ar-SA"/>
        </w:rPr>
        <w:t xml:space="preserve">السؤال </w:t>
      </w:r>
      <w:r w:rsidR="008376A2">
        <w:rPr>
          <w:rFonts w:ascii="Calibri" w:eastAsia="Calibri" w:hAnsi="Calibri" w:cs="PT Bold Heading" w:hint="cs"/>
          <w:b/>
          <w:bCs/>
          <w:sz w:val="22"/>
          <w:szCs w:val="22"/>
          <w:rtl/>
          <w:lang w:val="en-US" w:eastAsia="en-US" w:bidi="ar-SA"/>
        </w:rPr>
        <w:t>الثالث</w:t>
      </w:r>
      <w:r w:rsidRPr="00E91D0F" w:rsidR="008376A2">
        <w:rPr>
          <w:rFonts w:ascii="Calibri" w:eastAsia="Calibri" w:hAnsi="Calibri" w:cs="PT Bold Heading" w:hint="cs"/>
          <w:b/>
          <w:bCs/>
          <w:sz w:val="22"/>
          <w:szCs w:val="22"/>
          <w:rtl/>
          <w:lang w:val="en-US" w:eastAsia="en-US" w:bidi="ar-SA"/>
        </w:rPr>
        <w:t>:</w:t>
      </w:r>
      <w:r w:rsidR="008376A2">
        <w:rPr>
          <w:rFonts w:ascii="Calibri" w:eastAsia="Calibri" w:hAnsi="Calibri" w:cs="PT Bold Heading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976E24">
        <w:rPr>
          <w:rFonts w:ascii="Calibri" w:eastAsia="Calibri" w:hAnsi="Calibri" w:cs="PT Bold Heading" w:hint="cs"/>
          <w:b/>
          <w:bCs/>
          <w:sz w:val="22"/>
          <w:szCs w:val="22"/>
          <w:rtl/>
          <w:lang w:val="en-US" w:eastAsia="en-US" w:bidi="ar-SA"/>
        </w:rPr>
        <w:t>اكملي الفراغات الاتية</w:t>
      </w:r>
    </w:p>
    <w:p w:rsidR="00A7459F" w:rsidP="00473D92" w14:paraId="2113F058" w14:textId="77777777">
      <w:pPr>
        <w:pStyle w:val="ListParagraph"/>
        <w:numPr>
          <w:ilvl w:val="0"/>
          <w:numId w:val="46"/>
        </w:numPr>
        <w:bidi/>
        <w:spacing w:after="200" w:line="360" w:lineRule="auto"/>
        <w:ind w:left="720" w:hanging="360"/>
        <w:contextualSpacing/>
        <w:rPr>
          <w:rFonts w:ascii="Arial" w:eastAsia="Calibri" w:hAnsi="Arial" w:cs="Arial"/>
          <w:sz w:val="22"/>
          <w:szCs w:val="22"/>
          <w:lang w:val="en-US" w:eastAsia="en-US" w:bidi="ar-SA"/>
        </w:rPr>
      </w:pPr>
      <w:r>
        <w:rPr>
          <w:rFonts w:eastAsia="Calibri" w:asciiTheme="minorBidi" w:hAnsiTheme="minorBidi" w:cstheme="minorBidi" w:hint="cs"/>
          <w:sz w:val="22"/>
          <w:szCs w:val="22"/>
          <w:rtl/>
          <w:lang w:val="en-US" w:eastAsia="en-US" w:bidi="ar-SA"/>
        </w:rPr>
        <w:t xml:space="preserve">يؤخذ القرآن الكريم بـ............................... و ...............................عن القراء المتقنين </w:t>
      </w:r>
    </w:p>
    <w:p w:rsidR="00976E24" w:rsidP="00473D92" w14:paraId="14F81D30" w14:textId="77777777">
      <w:pPr>
        <w:pStyle w:val="ListParagraph"/>
        <w:numPr>
          <w:ilvl w:val="0"/>
          <w:numId w:val="46"/>
        </w:numPr>
        <w:bidi/>
        <w:spacing w:after="200" w:line="360" w:lineRule="auto"/>
        <w:ind w:left="720" w:hanging="360"/>
        <w:contextualSpacing/>
        <w:rPr>
          <w:rFonts w:ascii="Arial" w:eastAsia="Calibri" w:hAnsi="Arial" w:cs="Arial"/>
          <w:sz w:val="22"/>
          <w:szCs w:val="22"/>
          <w:lang w:val="en-US" w:eastAsia="en-US" w:bidi="ar-SA"/>
        </w:rPr>
      </w:pPr>
      <w:r>
        <w:rPr>
          <w:rFonts w:eastAsia="Calibri" w:asciiTheme="minorBidi" w:hAnsiTheme="minorBidi" w:cstheme="minorBidi" w:hint="cs"/>
          <w:sz w:val="22"/>
          <w:szCs w:val="22"/>
          <w:rtl/>
          <w:lang w:val="en-US" w:eastAsia="en-US" w:bidi="ar-SA"/>
        </w:rPr>
        <w:t>صيغة البسملة ...........................................................................................</w:t>
      </w:r>
    </w:p>
    <w:p w:rsidR="00976E24" w:rsidRPr="00976E24" w:rsidP="00473D92" w14:paraId="0D847D47" w14:textId="77777777">
      <w:pPr>
        <w:pStyle w:val="ListParagraph"/>
        <w:numPr>
          <w:ilvl w:val="0"/>
          <w:numId w:val="46"/>
        </w:numPr>
        <w:bidi/>
        <w:spacing w:after="200" w:line="360" w:lineRule="auto"/>
        <w:ind w:left="720" w:hanging="360"/>
        <w:contextualSpacing/>
        <w:rPr>
          <w:rFonts w:ascii="Arial" w:eastAsia="Calibri" w:hAnsi="Arial" w:cs="Arial"/>
          <w:sz w:val="22"/>
          <w:szCs w:val="22"/>
          <w:rtl/>
          <w:lang w:val="en-US" w:eastAsia="en-US" w:bidi="ar-SA"/>
        </w:rPr>
      </w:pPr>
      <w:r>
        <w:rPr>
          <w:rFonts w:eastAsia="Calibri" w:asciiTheme="minorBidi" w:hAnsiTheme="minorBidi" w:cstheme="minorBidi" w:hint="cs"/>
          <w:sz w:val="22"/>
          <w:szCs w:val="22"/>
          <w:rtl/>
          <w:lang w:val="en-US" w:eastAsia="en-US" w:bidi="ar-SA"/>
        </w:rPr>
        <w:t>صيغة الاستعاذة..........................................................................................</w:t>
      </w:r>
    </w:p>
    <w:p w:rsidR="00765F70" w:rsidP="00F2523F" w14:paraId="2EC6C12B" w14:textId="77777777">
      <w:pPr>
        <w:bidi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B6074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</w:t>
      </w:r>
    </w:p>
    <w:p w:rsidR="00887A1C" w:rsidRPr="00EF1342" w:rsidP="00FA3CA1" w14:paraId="19ED6730" w14:textId="77777777">
      <w:pPr>
        <w:bidi/>
        <w:spacing w:after="0" w:line="240" w:lineRule="auto"/>
        <w:ind w:left="288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  <w:sectPr w:rsidSect="004D020E">
          <w:footerReference w:type="default" r:id="rId8"/>
          <w:type w:val="nextPage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</w:t>
      </w:r>
      <w:r w:rsidR="000E299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انتهت الأسئلة مع تمنياتي لكم بالتوفيق والنجاح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4D020E" w:rsid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 المادة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E10D65" w14:paraId="439C6ABD" w14:textId="77777777">
      <w:pPr>
        <w:tabs>
          <w:tab w:val="center" w:pos="1379"/>
          <w:tab w:val="center" w:pos="3101"/>
          <w:tab w:val="center" w:pos="3888"/>
          <w:tab w:val="center" w:pos="5830"/>
          <w:tab w:val="center" w:pos="6874"/>
        </w:tabs>
        <w:bidi/>
        <w:spacing w:after="157" w:line="259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 xml:space="preserve">المملكة العربية السعودية 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vertAlign w:val="superscript"/>
          <w:rtl/>
          <w:lang w:val="ar-SA" w:eastAsia="ar-SA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vertAlign w:val="superscript"/>
          <w:rtl/>
          <w:lang w:val="ar-SA" w:eastAsia="ar-SA" w:bidi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اسم الطالب: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 </w:t>
      </w:r>
    </w:p>
    <w:p w:rsidR="00E10D65" w14:paraId="62B7A761" w14:textId="77777777">
      <w:pPr>
        <w:tabs>
          <w:tab w:val="center" w:pos="1380"/>
          <w:tab w:val="center" w:pos="5815"/>
          <w:tab w:val="center" w:pos="6874"/>
        </w:tabs>
        <w:bidi/>
        <w:spacing w:after="89" w:line="255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 xml:space="preserve">وزارة التعليم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رقم الجلوس: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 </w:t>
      </w:r>
    </w:p>
    <w:p w:rsidR="00E10D65" w14:paraId="3A9D2275" w14:textId="77777777">
      <w:pPr>
        <w:bidi/>
        <w:spacing w:after="0" w:line="351" w:lineRule="auto"/>
        <w:ind w:left="156" w:right="2338" w:hanging="156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 xml:space="preserve">إدارة التعليم بمنطقة القصيم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المادة: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>تجويد التاسعة لتحفيظ القرآن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vertAlign w:val="superscript"/>
          <w:rtl/>
          <w:lang w:val="ar-SA"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  <w:lang w:val="ar-SA" w:eastAsia="ar-SA" w:bidi="ar-SA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ar-SA" w:eastAsia="ar-SA" w:bidi="ar-SA"/>
        </w:rPr>
        <w:t>04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  <w:lang w:val="ar-SA" w:eastAsia="ar-SA" w:bidi="ar-SA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الصف: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رابع ابتدائي </w:t>
      </w:r>
    </w:p>
    <w:p w:rsidR="00E10D65" w14:paraId="393FC3C3" w14:textId="77777777">
      <w:pPr>
        <w:bidi/>
        <w:spacing w:after="148" w:line="255" w:lineRule="auto"/>
        <w:ind w:right="2227" w:firstLine="5429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 xml:space="preserve">الزمن: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ساعة ونصف اسم المصحح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 اسم المراجع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 w:bidi="ar-SA"/>
        </w:rPr>
        <w:tab/>
        <w:t xml:space="preserve"> </w:t>
      </w:r>
    </w:p>
    <w:p w:rsidR="00E10D65" w14:paraId="5E45E0D6" w14:textId="4C0AE95B">
      <w:pPr>
        <w:bidi/>
        <w:spacing w:after="8" w:line="410" w:lineRule="auto"/>
        <w:ind w:left="260" w:right="51" w:firstLine="22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 xml:space="preserve">أسئلت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>اختببر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 xml:space="preserve"> الفصل الدراسي 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>الثبلث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 xml:space="preserve"> )الدور الأول ( للصف الرابع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ar-SA" w:eastAsia="ar-SA" w:bidi="ar-SA"/>
        </w:rPr>
        <w:t>–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ar-SA" w:eastAsia="ar-SA" w:bidi="ar-SA"/>
        </w:rPr>
        <w:t>للعام</w:t>
      </w:r>
      <w:r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000000"/>
          <w:sz w:val="40"/>
          <w:szCs w:val="40"/>
          <w:rtl/>
          <w:lang w:val="ar-SA" w:eastAsia="ar-SA" w:bidi="ar-SA"/>
        </w:rPr>
        <w:t xml:space="preserve">1446هـ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السؤال الاول: أ( ضعي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علاهت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 w:bidi="ar-SA"/>
        </w:rPr>
        <w:t>√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( أو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علاهت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6"/>
          <w:szCs w:val="22"/>
          <w:lang w:val="ar-SA" w:eastAsia="ar-SA" w:bidi="ar-SA"/>
        </w:rPr>
        <w:t>X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(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  <w:rtl/>
          <w:lang w:val="ar-SA" w:eastAsia="ar-SA" w:bidi="ar-SA"/>
        </w:rPr>
        <w:t xml:space="preserve"> </w:t>
      </w:r>
    </w:p>
    <w:p w:rsidR="00E10D65" w14:paraId="39CF5925" w14:textId="77777777">
      <w:pPr>
        <w:tabs>
          <w:tab w:val="center" w:pos="3592"/>
          <w:tab w:val="center" w:pos="7548"/>
          <w:tab w:val="center" w:pos="8268"/>
        </w:tabs>
        <w:bidi/>
        <w:spacing w:after="4" w:line="265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1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-معنى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هى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قىل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القارئ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أعىذ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بالله من الشيطان الرجيم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( </w:t>
      </w:r>
    </w:p>
    <w:p w:rsidR="00E10D65" w14:paraId="629BAD64" w14:textId="77777777">
      <w:pPr>
        <w:tabs>
          <w:tab w:val="center" w:pos="3103"/>
          <w:tab w:val="center" w:pos="6857"/>
          <w:tab w:val="center" w:pos="7548"/>
          <w:tab w:val="center" w:pos="8268"/>
        </w:tabs>
        <w:bidi/>
        <w:spacing w:after="4" w:line="265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2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-يأتي القارئ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بالبسملت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في كل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السىر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الا في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سىرة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التىبت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( </w:t>
      </w:r>
    </w:p>
    <w:p w:rsidR="00E10D65" w14:paraId="0957C413" w14:textId="77777777">
      <w:pPr>
        <w:tabs>
          <w:tab w:val="center" w:pos="2671"/>
          <w:tab w:val="center" w:pos="5417"/>
          <w:tab w:val="center" w:pos="6137"/>
          <w:tab w:val="center" w:pos="6857"/>
          <w:tab w:val="center" w:pos="7548"/>
          <w:tab w:val="center" w:pos="8268"/>
        </w:tabs>
        <w:bidi/>
        <w:spacing w:after="4" w:line="265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3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-حكم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سىه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عىد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قراءة القرآن الكرم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( </w:t>
      </w:r>
    </w:p>
    <w:p w:rsidR="00E10D65" w14:paraId="0709D237" w14:textId="77777777">
      <w:pPr>
        <w:bidi/>
        <w:spacing w:after="4" w:line="392" w:lineRule="auto"/>
        <w:ind w:left="287" w:right="1430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4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-يلزم القارئ في أواسط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السىرة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الإتيان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بالبسملت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    ) (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ة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 w:bidi="ar-SA"/>
        </w:rPr>
        <w:t>_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ضعي اسن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السىرة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أهبم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هب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ينبسبهب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هن الفضل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 w:bidi="ar-SA"/>
        </w:rPr>
        <w:t xml:space="preserve"> 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ar-SA" w:eastAsia="ar-SA" w:bidi="ar-SA"/>
        </w:rPr>
        <w:t xml:space="preserve"> </w:t>
      </w:r>
    </w:p>
    <w:p w:rsidR="00E10D65" w14:paraId="1ED23C22" w14:textId="77777777">
      <w:pPr>
        <w:bidi/>
        <w:spacing w:after="4" w:line="265" w:lineRule="auto"/>
        <w:ind w:left="287" w:right="437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0">
            <wp:simplePos x="0" y="0"/>
            <wp:positionH relativeFrom="column">
              <wp:posOffset>-528319</wp:posOffset>
            </wp:positionH>
            <wp:positionV relativeFrom="paragraph">
              <wp:posOffset>-4447572</wp:posOffset>
            </wp:positionV>
            <wp:extent cx="6958585" cy="10088880"/>
            <wp:effectExtent l="0" t="0" r="0" b="0"/>
            <wp:wrapNone/>
            <wp:docPr id="15741" name="Picture 15741" descr="C:\Users\ابو درر\AppData\Local\Microsoft\Windows\INetCache\Content.Word\61db3c90000133.5e098e169366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" name="Picture 15741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) س ى 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رة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الملك - 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الفاتحت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 - 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خىاتيم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سىرة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البقرة  -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سىرة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الكافرون  - 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سىرة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الإخلاص  -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>آيت</w:t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 w:bidi="ar-SA"/>
        </w:rPr>
        <w:t xml:space="preserve"> الكرس ي(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أنها اعظم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سىره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في القرآن الكريم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أنها تعدل ربع القرآن وهي براءة من الشرك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أنها تعدل ثلث القرآن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أنهما لم ير مثلهن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أنها أعظم أيه في كتاب الله   </w:t>
      </w:r>
    </w:p>
    <w:p w:rsidR="00E10D65" w14:paraId="0259A804" w14:textId="77777777">
      <w:pPr>
        <w:tabs>
          <w:tab w:val="center" w:pos="575"/>
          <w:tab w:val="center" w:pos="4885"/>
        </w:tabs>
        <w:bidi/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أنها تكفي قارئها من شياطين الأمس والجن   </w:t>
      </w:r>
    </w:p>
    <w:p w:rsidR="00E10D65" w14:paraId="448F55C1" w14:textId="77777777">
      <w:pPr>
        <w:bidi/>
        <w:spacing w:after="142" w:line="259" w:lineRule="auto"/>
        <w:ind w:left="374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السؤال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الثبني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أختبري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الأجببه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u w:val="single" w:color="000000"/>
          <w:rtl/>
          <w:lang w:val="ar-SA" w:eastAsia="ar-SA" w:bidi="ar-SA"/>
        </w:rPr>
        <w:t>الصحيحت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 w:bidi="ar-SA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6"/>
          <w:szCs w:val="26"/>
          <w:rtl/>
          <w:lang w:val="ar-SA" w:eastAsia="ar-SA" w:bidi="ar-SA"/>
        </w:rPr>
        <w:t xml:space="preserve"> </w:t>
      </w:r>
    </w:p>
    <w:p w:rsidR="00E10D65" w14:paraId="49D99EB6" w14:textId="77777777">
      <w:pPr>
        <w:bidi/>
        <w:spacing w:after="4" w:line="265" w:lineRule="auto"/>
        <w:ind w:left="287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1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-من  أوجه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استعاذة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مع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؛ وصل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الاستعاذة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مع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ووصل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بأول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السىرة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وتسمى بعباره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}وصل الجميع {_ }قطع الجميع{   </w:t>
      </w:r>
    </w:p>
    <w:p w:rsidR="00E10D65" w14:paraId="3CAA958B" w14:textId="77777777">
      <w:pPr>
        <w:tabs>
          <w:tab w:val="center" w:pos="2878"/>
          <w:tab w:val="center" w:pos="6785"/>
        </w:tabs>
        <w:bidi/>
        <w:spacing w:after="0" w:line="259" w:lineRule="auto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Calibri" w:eastAsia="Calibri" w:hAnsi="Calibri" w:cs="Calibri"/>
          <w:color w:val="000000"/>
          <w:sz w:val="22"/>
          <w:szCs w:val="22"/>
          <w:rtl/>
          <w:lang w:val="ar-SA" w:eastAsia="ar-SA" w:bidi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2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-كلمت الصلاة بالرسم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العثماوي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تكتب }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الصلىاة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{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ab/>
        <w:t xml:space="preserve"> } صح  - خطأ {  </w:t>
      </w:r>
    </w:p>
    <w:p w:rsidR="00E10D65" w14:paraId="7737BEC6" w14:textId="77777777">
      <w:pPr>
        <w:bidi/>
        <w:spacing w:after="4" w:line="265" w:lineRule="auto"/>
        <w:ind w:left="287" w:right="1916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3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-قطع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الاستعاذة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عن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وقطع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البسملت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عن أول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السىرة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تسمى بعبارة  </w:t>
      </w:r>
    </w:p>
    <w:p w:rsidR="00E10D65" w14:paraId="309EA47F" w14:textId="77777777">
      <w:pPr>
        <w:bidi/>
        <w:spacing w:after="0" w:line="259" w:lineRule="auto"/>
        <w:ind w:left="372" w:hanging="10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}قطع الجميع {_ }وصل الجميع{   </w:t>
      </w:r>
    </w:p>
    <w:p w:rsidR="00E10D65" w14:paraId="51196BA3" w14:textId="77777777">
      <w:pPr>
        <w:bidi/>
        <w:spacing w:after="4" w:line="265" w:lineRule="auto"/>
        <w:ind w:left="287" w:right="1848" w:hanging="1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 w:bidi="ar-SA"/>
        </w:rPr>
        <w:t>4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-من الأخطاء في كلمت ا}لقيامه {أ    }نها تكتب بدون الف{ - }تكتب بدون ياء{   </w:t>
      </w:r>
    </w:p>
    <w:p w:rsidR="00E10D65" w14:paraId="57431B57" w14:textId="77777777">
      <w:pPr>
        <w:bidi/>
        <w:spacing w:after="0" w:line="276" w:lineRule="auto"/>
        <w:ind w:left="4028" w:right="2518" w:hanging="1140"/>
        <w:jc w:val="right"/>
        <w:rPr>
          <w:rFonts w:ascii="Calibri" w:eastAsia="Calibri" w:hAnsi="Calibri" w:cs="Calibri"/>
          <w:color w:val="000000"/>
          <w:sz w:val="22"/>
          <w:szCs w:val="22"/>
          <w:lang w:val="ar-SA" w:eastAsia="ar-SA" w:bidi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>ـ</w:t>
      </w:r>
      <w:r>
        <w:rPr>
          <w:noProof/>
        </w:rPr>
        <mc:AlternateContent>
          <mc:Choice Requires="wpg">
            <w:drawing>
              <wp:inline distT="0" distB="0" distL="0" distR="0">
                <wp:extent cx="2541143" cy="13715"/>
                <wp:effectExtent l="0" t="0" r="0" b="0"/>
                <wp:docPr id="13139" name="Group 131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541143" cy="13715"/>
                          <a:chOff x="0" y="0"/>
                          <a:chExt cx="2541143" cy="13715"/>
                        </a:xfrm>
                      </wpg:grpSpPr>
                      <wps:wsp xmlns:wps="http://schemas.microsoft.com/office/word/2010/wordprocessingShape">
                        <wps:cNvPr id="23670" name="Shape 23670"/>
                        <wps:cNvSpPr/>
                        <wps:spPr>
                          <a:xfrm>
                            <a:off x="0" y="0"/>
                            <a:ext cx="2541143" cy="13715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13715" w="2541143" stroke="1">
                                <a:moveTo>
                                  <a:pt x="0" y="0"/>
                                </a:moveTo>
                                <a:lnTo>
                                  <a:pt x="2541143" y="0"/>
                                </a:lnTo>
                                <a:lnTo>
                                  <a:pt x="2541143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39" o:spid="_x0000_i1040" style="width:200.09pt;height:1.08pt;mso-wrap-distance-bottom:0;mso-wrap-distance-left:0;mso-wrap-distance-right:0;mso-wrap-distance-top:0" coordorigin="0,0" coordsize="21600,21600">
                <v:shape id="_x0000_s1041" style="width:21600;height:21600;position:absolute;v-text-anchor:top" coordsize="21600,21600" path="m,l21600,l21600,l21600,21600l21600,21600l,21600l,21600l,e" fillcolor="black" stroked="t">
                  <v:stroke joinstyle="miter"/>
                </v:shape>
              </v:group>
            </w:pict>
          </mc:Fallback>
        </mc:AlternateConten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u w:val="single" w:color="000000"/>
          <w:rtl/>
          <w:lang w:val="ar-SA" w:eastAsia="ar-SA" w:bidi="ar-SA"/>
        </w:rPr>
        <w:t>اهتهت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u w:val="single" w:color="000000"/>
          <w:rtl/>
          <w:lang w:val="ar-SA" w:eastAsia="ar-SA" w:bidi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u w:val="single" w:color="000000"/>
          <w:rtl/>
          <w:lang w:val="ar-SA" w:eastAsia="ar-SA" w:bidi="ar-SA"/>
        </w:rPr>
        <w:t>الأسئلت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u w:val="single" w:color="000000"/>
          <w:rtl/>
          <w:lang w:val="ar-SA" w:eastAsia="ar-SA" w:bidi="ar-SA"/>
        </w:rPr>
        <w:t xml:space="preserve">،،،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 w:bidi="ar-SA"/>
        </w:rPr>
        <w:t xml:space="preserve"> </w:t>
      </w:r>
    </w:p>
    <w:sectPr>
      <w:pgSz w:w="11906" w:h="16838"/>
      <w:pgMar w:top="1440" w:right="757" w:bottom="1440" w:left="1306" w:header="720" w:footer="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C92" w:rsidRPr="00743418" w:rsidP="00743418" w14:paraId="7F14C48C" w14:textId="77777777">
    <w:pPr>
      <w:pStyle w:val="NormalWeb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7661A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14456"/>
    <w:multiLevelType w:val="hybridMultilevel"/>
    <w:tmpl w:val="37DA1C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A6C4E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A689F"/>
    <w:multiLevelType w:val="hybridMultilevel"/>
    <w:tmpl w:val="DE248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B4E93"/>
    <w:multiLevelType w:val="hybridMultilevel"/>
    <w:tmpl w:val="3DA42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1AB7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D4A6B"/>
    <w:multiLevelType w:val="hybridMultilevel"/>
    <w:tmpl w:val="4DBC9D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E9F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F4FBA"/>
    <w:multiLevelType w:val="hybridMultilevel"/>
    <w:tmpl w:val="70502E64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400DC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6AF6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00615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A268C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345CD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712E1"/>
    <w:multiLevelType w:val="hybridMultilevel"/>
    <w:tmpl w:val="DE248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B3485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3322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E315B1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E5087F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42A84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A07CD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F65ED9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943A7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72416"/>
    <w:multiLevelType w:val="hybridMultilevel"/>
    <w:tmpl w:val="4406F3F2"/>
    <w:lvl w:ilvl="0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5DB40AC1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3A04D3"/>
    <w:multiLevelType w:val="hybridMultilevel"/>
    <w:tmpl w:val="F30EDF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4086C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336F7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750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4002A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2164E6"/>
    <w:multiLevelType w:val="hybridMultilevel"/>
    <w:tmpl w:val="06D2E3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C6179B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06686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25266">
    <w:abstractNumId w:val="40"/>
  </w:num>
  <w:num w:numId="2" w16cid:durableId="578098978">
    <w:abstractNumId w:val="22"/>
  </w:num>
  <w:num w:numId="3" w16cid:durableId="553928789">
    <w:abstractNumId w:val="20"/>
  </w:num>
  <w:num w:numId="4" w16cid:durableId="1639258566">
    <w:abstractNumId w:val="27"/>
  </w:num>
  <w:num w:numId="5" w16cid:durableId="595528355">
    <w:abstractNumId w:val="7"/>
  </w:num>
  <w:num w:numId="6" w16cid:durableId="1146818871">
    <w:abstractNumId w:val="10"/>
  </w:num>
  <w:num w:numId="7" w16cid:durableId="1078091168">
    <w:abstractNumId w:val="33"/>
  </w:num>
  <w:num w:numId="8" w16cid:durableId="1024936511">
    <w:abstractNumId w:val="2"/>
  </w:num>
  <w:num w:numId="9" w16cid:durableId="1555043489">
    <w:abstractNumId w:val="39"/>
  </w:num>
  <w:num w:numId="10" w16cid:durableId="2007123488">
    <w:abstractNumId w:val="6"/>
  </w:num>
  <w:num w:numId="11" w16cid:durableId="962660281">
    <w:abstractNumId w:val="14"/>
  </w:num>
  <w:num w:numId="12" w16cid:durableId="553007165">
    <w:abstractNumId w:val="15"/>
  </w:num>
  <w:num w:numId="13" w16cid:durableId="1022786178">
    <w:abstractNumId w:val="19"/>
  </w:num>
  <w:num w:numId="14" w16cid:durableId="2026246142">
    <w:abstractNumId w:val="25"/>
  </w:num>
  <w:num w:numId="15" w16cid:durableId="7296831">
    <w:abstractNumId w:val="8"/>
  </w:num>
  <w:num w:numId="16" w16cid:durableId="1461651209">
    <w:abstractNumId w:val="37"/>
  </w:num>
  <w:num w:numId="17" w16cid:durableId="1120690287">
    <w:abstractNumId w:val="45"/>
  </w:num>
  <w:num w:numId="18" w16cid:durableId="1853489781">
    <w:abstractNumId w:val="9"/>
  </w:num>
  <w:num w:numId="19" w16cid:durableId="1288127193">
    <w:abstractNumId w:val="29"/>
  </w:num>
  <w:num w:numId="20" w16cid:durableId="409471611">
    <w:abstractNumId w:val="16"/>
  </w:num>
  <w:num w:numId="21" w16cid:durableId="94788258">
    <w:abstractNumId w:val="13"/>
  </w:num>
  <w:num w:numId="22" w16cid:durableId="1807353298">
    <w:abstractNumId w:val="23"/>
  </w:num>
  <w:num w:numId="23" w16cid:durableId="1576086068">
    <w:abstractNumId w:val="43"/>
  </w:num>
  <w:num w:numId="24" w16cid:durableId="947853763">
    <w:abstractNumId w:val="24"/>
  </w:num>
  <w:num w:numId="25" w16cid:durableId="1177187085">
    <w:abstractNumId w:val="3"/>
  </w:num>
  <w:num w:numId="26" w16cid:durableId="347409542">
    <w:abstractNumId w:val="32"/>
  </w:num>
  <w:num w:numId="27" w16cid:durableId="1677224370">
    <w:abstractNumId w:val="30"/>
  </w:num>
  <w:num w:numId="28" w16cid:durableId="1148521980">
    <w:abstractNumId w:val="26"/>
  </w:num>
  <w:num w:numId="29" w16cid:durableId="408969331">
    <w:abstractNumId w:val="28"/>
  </w:num>
  <w:num w:numId="30" w16cid:durableId="72511941">
    <w:abstractNumId w:val="36"/>
  </w:num>
  <w:num w:numId="31" w16cid:durableId="2068336049">
    <w:abstractNumId w:val="34"/>
  </w:num>
  <w:num w:numId="32" w16cid:durableId="980043583">
    <w:abstractNumId w:val="11"/>
  </w:num>
  <w:num w:numId="33" w16cid:durableId="44571583">
    <w:abstractNumId w:val="38"/>
  </w:num>
  <w:num w:numId="34" w16cid:durableId="198474122">
    <w:abstractNumId w:val="5"/>
  </w:num>
  <w:num w:numId="35" w16cid:durableId="1387485572">
    <w:abstractNumId w:val="0"/>
  </w:num>
  <w:num w:numId="36" w16cid:durableId="326788667">
    <w:abstractNumId w:val="4"/>
  </w:num>
  <w:num w:numId="37" w16cid:durableId="1394543097">
    <w:abstractNumId w:val="1"/>
  </w:num>
  <w:num w:numId="38" w16cid:durableId="593244008">
    <w:abstractNumId w:val="31"/>
  </w:num>
  <w:num w:numId="39" w16cid:durableId="1222013405">
    <w:abstractNumId w:val="41"/>
  </w:num>
  <w:num w:numId="40" w16cid:durableId="693578048">
    <w:abstractNumId w:val="42"/>
  </w:num>
  <w:num w:numId="41" w16cid:durableId="1567642815">
    <w:abstractNumId w:val="35"/>
  </w:num>
  <w:num w:numId="42" w16cid:durableId="1909457677">
    <w:abstractNumId w:val="21"/>
  </w:num>
  <w:num w:numId="43" w16cid:durableId="232130998">
    <w:abstractNumId w:val="18"/>
  </w:num>
  <w:num w:numId="44" w16cid:durableId="669405858">
    <w:abstractNumId w:val="44"/>
  </w:num>
  <w:num w:numId="45" w16cid:durableId="357707492">
    <w:abstractNumId w:val="12"/>
  </w:num>
  <w:num w:numId="46" w16cid:durableId="17084857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55B6"/>
    <w:rsid w:val="00015009"/>
    <w:rsid w:val="00023414"/>
    <w:rsid w:val="00032BF9"/>
    <w:rsid w:val="00037699"/>
    <w:rsid w:val="00047F36"/>
    <w:rsid w:val="000B614B"/>
    <w:rsid w:val="000C236F"/>
    <w:rsid w:val="000E299C"/>
    <w:rsid w:val="001919C7"/>
    <w:rsid w:val="001B10BA"/>
    <w:rsid w:val="001D57A1"/>
    <w:rsid w:val="001D6274"/>
    <w:rsid w:val="00201B92"/>
    <w:rsid w:val="00216F2B"/>
    <w:rsid w:val="0025769A"/>
    <w:rsid w:val="002636F9"/>
    <w:rsid w:val="002764FF"/>
    <w:rsid w:val="00292E5D"/>
    <w:rsid w:val="002B703A"/>
    <w:rsid w:val="002C1208"/>
    <w:rsid w:val="002C47B8"/>
    <w:rsid w:val="002D4B1D"/>
    <w:rsid w:val="002E1E78"/>
    <w:rsid w:val="002E471C"/>
    <w:rsid w:val="00317D46"/>
    <w:rsid w:val="0033379E"/>
    <w:rsid w:val="00391BDC"/>
    <w:rsid w:val="003B0FD1"/>
    <w:rsid w:val="003B4795"/>
    <w:rsid w:val="003C5303"/>
    <w:rsid w:val="003C7470"/>
    <w:rsid w:val="003F507C"/>
    <w:rsid w:val="00440289"/>
    <w:rsid w:val="00473D92"/>
    <w:rsid w:val="00477205"/>
    <w:rsid w:val="004875B1"/>
    <w:rsid w:val="004C3FAC"/>
    <w:rsid w:val="004D020E"/>
    <w:rsid w:val="004D63ED"/>
    <w:rsid w:val="00503E6C"/>
    <w:rsid w:val="00507E29"/>
    <w:rsid w:val="00510084"/>
    <w:rsid w:val="00591D5E"/>
    <w:rsid w:val="00595397"/>
    <w:rsid w:val="005E5B97"/>
    <w:rsid w:val="005F2AC3"/>
    <w:rsid w:val="005F325A"/>
    <w:rsid w:val="00615463"/>
    <w:rsid w:val="00663F30"/>
    <w:rsid w:val="00664696"/>
    <w:rsid w:val="00682C5A"/>
    <w:rsid w:val="006C1548"/>
    <w:rsid w:val="006E5C92"/>
    <w:rsid w:val="006E6CD8"/>
    <w:rsid w:val="007014A9"/>
    <w:rsid w:val="00703402"/>
    <w:rsid w:val="00714BD5"/>
    <w:rsid w:val="00736D1E"/>
    <w:rsid w:val="00737B08"/>
    <w:rsid w:val="00743418"/>
    <w:rsid w:val="00760306"/>
    <w:rsid w:val="00765F70"/>
    <w:rsid w:val="00780126"/>
    <w:rsid w:val="007A163E"/>
    <w:rsid w:val="007B11E2"/>
    <w:rsid w:val="007B6917"/>
    <w:rsid w:val="007D53C0"/>
    <w:rsid w:val="007E480C"/>
    <w:rsid w:val="008051EB"/>
    <w:rsid w:val="0082318D"/>
    <w:rsid w:val="008376A2"/>
    <w:rsid w:val="00843CFA"/>
    <w:rsid w:val="00845A47"/>
    <w:rsid w:val="00861271"/>
    <w:rsid w:val="00887A1C"/>
    <w:rsid w:val="008C4F98"/>
    <w:rsid w:val="008D755C"/>
    <w:rsid w:val="008E4344"/>
    <w:rsid w:val="00906D80"/>
    <w:rsid w:val="00927AE3"/>
    <w:rsid w:val="00943A06"/>
    <w:rsid w:val="009455B6"/>
    <w:rsid w:val="00955D7F"/>
    <w:rsid w:val="00976E24"/>
    <w:rsid w:val="009777DA"/>
    <w:rsid w:val="00980191"/>
    <w:rsid w:val="00982123"/>
    <w:rsid w:val="0099759F"/>
    <w:rsid w:val="009F42EC"/>
    <w:rsid w:val="00A13007"/>
    <w:rsid w:val="00A264B1"/>
    <w:rsid w:val="00A7459F"/>
    <w:rsid w:val="00AA78B5"/>
    <w:rsid w:val="00AB2882"/>
    <w:rsid w:val="00AC7BD8"/>
    <w:rsid w:val="00AC7CFA"/>
    <w:rsid w:val="00AE00B8"/>
    <w:rsid w:val="00AE3AA2"/>
    <w:rsid w:val="00AF1F8B"/>
    <w:rsid w:val="00B66830"/>
    <w:rsid w:val="00B67A3C"/>
    <w:rsid w:val="00B7676F"/>
    <w:rsid w:val="00BE4E5E"/>
    <w:rsid w:val="00C36F64"/>
    <w:rsid w:val="00C41584"/>
    <w:rsid w:val="00C448A5"/>
    <w:rsid w:val="00C75F24"/>
    <w:rsid w:val="00C95F01"/>
    <w:rsid w:val="00CB1283"/>
    <w:rsid w:val="00CB447D"/>
    <w:rsid w:val="00CD1ACF"/>
    <w:rsid w:val="00D330B3"/>
    <w:rsid w:val="00D65140"/>
    <w:rsid w:val="00D755C7"/>
    <w:rsid w:val="00D81BBD"/>
    <w:rsid w:val="00DA4015"/>
    <w:rsid w:val="00DD379F"/>
    <w:rsid w:val="00E10D65"/>
    <w:rsid w:val="00E1333D"/>
    <w:rsid w:val="00E1751D"/>
    <w:rsid w:val="00E67D0F"/>
    <w:rsid w:val="00E91D0F"/>
    <w:rsid w:val="00E955A1"/>
    <w:rsid w:val="00EB6074"/>
    <w:rsid w:val="00EF1342"/>
    <w:rsid w:val="00F03595"/>
    <w:rsid w:val="00F21295"/>
    <w:rsid w:val="00F2523F"/>
    <w:rsid w:val="00F84426"/>
    <w:rsid w:val="00FA3CA1"/>
    <w:rsid w:val="00FB5A4F"/>
    <w:rsid w:val="00FC05C0"/>
    <w:rsid w:val="00FF69C0"/>
    <w:rsid w:val="00FF6B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6F7616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F507C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3F507C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E955A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B703A"/>
    <w:rPr>
      <w:color w:val="808080"/>
    </w:rPr>
  </w:style>
  <w:style w:type="paragraph" w:styleId="NormalWeb">
    <w:name w:val="Normal (Web)"/>
    <w:basedOn w:val="Normal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table" w:customStyle="1" w:styleId="12">
    <w:name w:val="شبكة جدول12"/>
    <w:basedOn w:val="TableNormal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footer" Target="footer2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23</cp:revision>
  <cp:lastPrinted>2024-04-12T11:34:00Z</cp:lastPrinted>
  <dcterms:created xsi:type="dcterms:W3CDTF">2022-05-29T09:11:00Z</dcterms:created>
  <dcterms:modified xsi:type="dcterms:W3CDTF">2025-04-19T23:24:00Z</dcterms:modified>
</cp:coreProperties>
</file>